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73FA" w14:textId="77777777" w:rsidR="003A50A9" w:rsidRDefault="009E02F7" w:rsidP="003A50A9">
      <w:pPr>
        <w:pStyle w:val="NormalWeb"/>
        <w:spacing w:after="0" w:line="102" w:lineRule="atLeast"/>
        <w:ind w:left="96" w:right="11"/>
        <w:jc w:val="center"/>
      </w:pPr>
      <w:r>
        <w:rPr>
          <w:b/>
          <w:bCs/>
          <w:sz w:val="32"/>
          <w:szCs w:val="32"/>
        </w:rPr>
        <w:t xml:space="preserve">The Willow Tree Children’s Centre </w:t>
      </w:r>
    </w:p>
    <w:p w14:paraId="3ACAF2DF" w14:textId="77777777" w:rsidR="003A50A9" w:rsidRPr="003A50A9" w:rsidRDefault="004D5B36" w:rsidP="003A50A9">
      <w:pPr>
        <w:pStyle w:val="NormalWeb"/>
        <w:spacing w:after="0" w:line="102" w:lineRule="atLeast"/>
        <w:ind w:left="96" w:right="11"/>
        <w:jc w:val="center"/>
        <w:rPr>
          <w:b/>
          <w:sz w:val="32"/>
          <w:szCs w:val="32"/>
        </w:rPr>
      </w:pPr>
      <w:r>
        <w:rPr>
          <w:b/>
          <w:sz w:val="32"/>
          <w:szCs w:val="32"/>
        </w:rPr>
        <w:t>Collection and Drop Off Policy</w:t>
      </w:r>
    </w:p>
    <w:p w14:paraId="16D41F91" w14:textId="77777777" w:rsidR="00C817F0" w:rsidRDefault="00C817F0" w:rsidP="00337102">
      <w:pPr>
        <w:spacing w:after="120"/>
        <w:rPr>
          <w:rFonts w:cstheme="minorHAnsi"/>
          <w:sz w:val="20"/>
          <w:szCs w:val="20"/>
        </w:rPr>
      </w:pPr>
    </w:p>
    <w:p w14:paraId="62CBCD3F" w14:textId="77777777" w:rsidR="00337102" w:rsidRPr="004D5B36" w:rsidRDefault="00337102" w:rsidP="00262B17">
      <w:pPr>
        <w:spacing w:after="0" w:line="360" w:lineRule="auto"/>
        <w:jc w:val="both"/>
        <w:rPr>
          <w:rFonts w:cstheme="minorHAnsi"/>
          <w:b/>
          <w:sz w:val="20"/>
          <w:szCs w:val="20"/>
        </w:rPr>
      </w:pPr>
      <w:r w:rsidRPr="004D5B36">
        <w:rPr>
          <w:rFonts w:cstheme="minorHAnsi"/>
          <w:b/>
          <w:sz w:val="20"/>
          <w:szCs w:val="20"/>
        </w:rPr>
        <w:t>Drop Off Policy</w:t>
      </w:r>
    </w:p>
    <w:p w14:paraId="3F8DE658" w14:textId="4FAB48EB" w:rsidR="00C817F0" w:rsidRDefault="00337102" w:rsidP="00262B17">
      <w:pPr>
        <w:spacing w:after="0" w:line="360" w:lineRule="auto"/>
        <w:jc w:val="both"/>
        <w:rPr>
          <w:rFonts w:cstheme="minorHAnsi"/>
          <w:sz w:val="20"/>
          <w:szCs w:val="20"/>
        </w:rPr>
      </w:pPr>
      <w:r w:rsidRPr="00337102">
        <w:rPr>
          <w:rFonts w:cstheme="minorHAnsi"/>
          <w:sz w:val="20"/>
          <w:szCs w:val="20"/>
        </w:rPr>
        <w:t xml:space="preserve">We ask that you use the </w:t>
      </w:r>
      <w:r w:rsidR="008467CF">
        <w:rPr>
          <w:rFonts w:cstheme="minorHAnsi"/>
          <w:sz w:val="20"/>
          <w:szCs w:val="20"/>
        </w:rPr>
        <w:t>front</w:t>
      </w:r>
      <w:r w:rsidRPr="00337102">
        <w:rPr>
          <w:rFonts w:cstheme="minorHAnsi"/>
          <w:sz w:val="20"/>
          <w:szCs w:val="20"/>
        </w:rPr>
        <w:t xml:space="preserve"> entrance for entry/ exit to the playschool.</w:t>
      </w:r>
      <w:r w:rsidR="006618EE">
        <w:rPr>
          <w:rFonts w:cstheme="minorHAnsi"/>
          <w:sz w:val="20"/>
          <w:szCs w:val="20"/>
        </w:rPr>
        <w:t xml:space="preserve"> </w:t>
      </w:r>
      <w:r w:rsidR="00D00D1B">
        <w:rPr>
          <w:rFonts w:cstheme="minorHAnsi"/>
          <w:sz w:val="20"/>
          <w:szCs w:val="20"/>
        </w:rPr>
        <w:t>Once inside the door the parents/ guardian</w:t>
      </w:r>
      <w:r w:rsidR="00066244">
        <w:rPr>
          <w:rFonts w:cstheme="minorHAnsi"/>
          <w:sz w:val="20"/>
          <w:szCs w:val="20"/>
        </w:rPr>
        <w:t>s</w:t>
      </w:r>
      <w:r w:rsidR="00D00D1B">
        <w:rPr>
          <w:rFonts w:cstheme="minorHAnsi"/>
          <w:sz w:val="20"/>
          <w:szCs w:val="20"/>
        </w:rPr>
        <w:t xml:space="preserve"> are asked to sanitize their hands straight away.  T</w:t>
      </w:r>
      <w:r w:rsidR="004D5B36">
        <w:rPr>
          <w:rFonts w:cstheme="minorHAnsi"/>
          <w:sz w:val="20"/>
          <w:szCs w:val="20"/>
        </w:rPr>
        <w:t xml:space="preserve">here is an intercom </w:t>
      </w:r>
      <w:r w:rsidR="00D00D1B">
        <w:rPr>
          <w:rFonts w:cstheme="minorHAnsi"/>
          <w:sz w:val="20"/>
          <w:szCs w:val="20"/>
        </w:rPr>
        <w:t>inside</w:t>
      </w:r>
      <w:r w:rsidR="004D5B36">
        <w:rPr>
          <w:rFonts w:cstheme="minorHAnsi"/>
          <w:sz w:val="20"/>
          <w:szCs w:val="20"/>
        </w:rPr>
        <w:t xml:space="preserve"> the door</w:t>
      </w:r>
      <w:r w:rsidR="00D00D1B">
        <w:rPr>
          <w:rFonts w:cstheme="minorHAnsi"/>
          <w:sz w:val="20"/>
          <w:szCs w:val="20"/>
        </w:rPr>
        <w:t xml:space="preserve"> to the left</w:t>
      </w:r>
      <w:r w:rsidR="004D5B36">
        <w:rPr>
          <w:rFonts w:cstheme="minorHAnsi"/>
          <w:sz w:val="20"/>
          <w:szCs w:val="20"/>
        </w:rPr>
        <w:t>, when you press the button</w:t>
      </w:r>
      <w:r w:rsidR="00D00D1B">
        <w:rPr>
          <w:rFonts w:cstheme="minorHAnsi"/>
          <w:sz w:val="20"/>
          <w:szCs w:val="20"/>
        </w:rPr>
        <w:t xml:space="preserve"> on the bottom device</w:t>
      </w:r>
      <w:r w:rsidR="004D5B36">
        <w:rPr>
          <w:rFonts w:cstheme="minorHAnsi"/>
          <w:sz w:val="20"/>
          <w:szCs w:val="20"/>
        </w:rPr>
        <w:t xml:space="preserve">, </w:t>
      </w:r>
      <w:r w:rsidR="00D00D1B">
        <w:rPr>
          <w:rFonts w:cstheme="minorHAnsi"/>
          <w:sz w:val="20"/>
          <w:szCs w:val="20"/>
        </w:rPr>
        <w:t>you will be greeted at the door by a member of staff for the handover of your child</w:t>
      </w:r>
      <w:r w:rsidR="00C817F0">
        <w:rPr>
          <w:rFonts w:cstheme="minorHAnsi"/>
          <w:sz w:val="20"/>
          <w:szCs w:val="20"/>
        </w:rPr>
        <w:t>.</w:t>
      </w:r>
      <w:r w:rsidR="00F551DB">
        <w:rPr>
          <w:rFonts w:cstheme="minorHAnsi"/>
          <w:sz w:val="20"/>
          <w:szCs w:val="20"/>
        </w:rPr>
        <w:t xml:space="preserve"> </w:t>
      </w:r>
      <w:r w:rsidR="00105F46">
        <w:rPr>
          <w:rFonts w:cstheme="minorHAnsi"/>
          <w:sz w:val="20"/>
          <w:szCs w:val="20"/>
        </w:rPr>
        <w:t xml:space="preserve">At this point your child’s temperature will be taken using an infrared temporal thermometer. </w:t>
      </w:r>
      <w:r w:rsidR="00066244">
        <w:rPr>
          <w:rFonts w:cstheme="minorHAnsi"/>
          <w:sz w:val="20"/>
          <w:szCs w:val="20"/>
        </w:rPr>
        <w:t xml:space="preserve"> Parents/ guardians or any other individual who is</w:t>
      </w:r>
      <w:r w:rsidR="009A1F5E">
        <w:rPr>
          <w:rFonts w:cstheme="minorHAnsi"/>
          <w:sz w:val="20"/>
          <w:szCs w:val="20"/>
        </w:rPr>
        <w:t xml:space="preserve"> not</w:t>
      </w:r>
      <w:r w:rsidR="00F551DB">
        <w:rPr>
          <w:rFonts w:cstheme="minorHAnsi"/>
          <w:sz w:val="20"/>
          <w:szCs w:val="20"/>
        </w:rPr>
        <w:t xml:space="preserve"> </w:t>
      </w:r>
      <w:r w:rsidR="009A1F5E">
        <w:rPr>
          <w:rFonts w:cstheme="minorHAnsi"/>
          <w:sz w:val="20"/>
          <w:szCs w:val="20"/>
        </w:rPr>
        <w:t>attending or working in the service</w:t>
      </w:r>
      <w:r w:rsidR="00066244">
        <w:rPr>
          <w:rFonts w:cstheme="minorHAnsi"/>
          <w:sz w:val="20"/>
          <w:szCs w:val="20"/>
        </w:rPr>
        <w:t xml:space="preserve"> cannot come further than the lobby. </w:t>
      </w:r>
      <w:r w:rsidR="00C817F0">
        <w:rPr>
          <w:rFonts w:cstheme="minorHAnsi"/>
          <w:sz w:val="20"/>
          <w:szCs w:val="20"/>
        </w:rPr>
        <w:t xml:space="preserve"> This system</w:t>
      </w:r>
      <w:r w:rsidR="00C817F0" w:rsidRPr="00C817F0">
        <w:rPr>
          <w:rFonts w:cstheme="minorHAnsi"/>
          <w:sz w:val="20"/>
          <w:szCs w:val="20"/>
        </w:rPr>
        <w:t xml:space="preserve"> ensures the safety and security of all children</w:t>
      </w:r>
      <w:r w:rsidR="00066244">
        <w:rPr>
          <w:rFonts w:cstheme="minorHAnsi"/>
          <w:sz w:val="20"/>
          <w:szCs w:val="20"/>
        </w:rPr>
        <w:t xml:space="preserve"> and staff</w:t>
      </w:r>
      <w:r w:rsidR="00C817F0" w:rsidRPr="00C817F0">
        <w:rPr>
          <w:rFonts w:cstheme="minorHAnsi"/>
          <w:sz w:val="20"/>
          <w:szCs w:val="20"/>
        </w:rPr>
        <w:t xml:space="preserve">. </w:t>
      </w:r>
      <w:r w:rsidR="004D5B36">
        <w:rPr>
          <w:rFonts w:cstheme="minorHAnsi"/>
          <w:sz w:val="20"/>
          <w:szCs w:val="20"/>
        </w:rPr>
        <w:t>Please be aware that you are entering a busy environment and a member of staff will let you in as soon as possible</w:t>
      </w:r>
      <w:r w:rsidR="00066244">
        <w:rPr>
          <w:rFonts w:cstheme="minorHAnsi"/>
          <w:sz w:val="20"/>
          <w:szCs w:val="20"/>
        </w:rPr>
        <w:t xml:space="preserve">. A staff member will ensure that your child is taken safely to his/her classroom and “play pod”.  </w:t>
      </w:r>
      <w:r w:rsidRPr="00337102">
        <w:rPr>
          <w:rFonts w:cstheme="minorHAnsi"/>
          <w:sz w:val="20"/>
          <w:szCs w:val="20"/>
        </w:rPr>
        <w:t>Both parents and staff should use this time to discuss any significant occurrences during the child’s time at home</w:t>
      </w:r>
      <w:r w:rsidR="007C24CC">
        <w:rPr>
          <w:rFonts w:cstheme="minorHAnsi"/>
          <w:sz w:val="20"/>
          <w:szCs w:val="20"/>
        </w:rPr>
        <w:t xml:space="preserve"> and/or relevant information</w:t>
      </w:r>
      <w:r w:rsidRPr="00337102">
        <w:rPr>
          <w:rFonts w:cstheme="minorHAnsi"/>
          <w:sz w:val="20"/>
          <w:szCs w:val="20"/>
        </w:rPr>
        <w:t xml:space="preserve">. Please inform </w:t>
      </w:r>
      <w:r w:rsidR="004D5B36">
        <w:rPr>
          <w:rFonts w:cstheme="minorHAnsi"/>
          <w:sz w:val="20"/>
          <w:szCs w:val="20"/>
        </w:rPr>
        <w:t>staff</w:t>
      </w:r>
      <w:r w:rsidRPr="00337102">
        <w:rPr>
          <w:rFonts w:cstheme="minorHAnsi"/>
          <w:sz w:val="20"/>
          <w:szCs w:val="20"/>
        </w:rPr>
        <w:t xml:space="preserve"> if someone else is going to be dropping your child to the </w:t>
      </w:r>
      <w:r w:rsidR="00E80D83">
        <w:rPr>
          <w:rFonts w:cstheme="minorHAnsi"/>
          <w:sz w:val="20"/>
          <w:szCs w:val="20"/>
        </w:rPr>
        <w:t>playschool or afterschool.</w:t>
      </w:r>
      <w:r w:rsidR="00C2290D" w:rsidRPr="00DB1363">
        <w:rPr>
          <w:rFonts w:cstheme="minorHAnsi"/>
          <w:sz w:val="20"/>
          <w:szCs w:val="20"/>
        </w:rPr>
        <w:t>Children must not be left in the foyer at any time or left outside the service prior to the</w:t>
      </w:r>
      <w:r w:rsidR="00F551DB">
        <w:rPr>
          <w:rFonts w:cstheme="minorHAnsi"/>
          <w:sz w:val="20"/>
          <w:szCs w:val="20"/>
        </w:rPr>
        <w:t xml:space="preserve"> </w:t>
      </w:r>
      <w:r w:rsidR="00C2290D" w:rsidRPr="00DB1363">
        <w:rPr>
          <w:rFonts w:cstheme="minorHAnsi"/>
          <w:sz w:val="20"/>
          <w:szCs w:val="20"/>
        </w:rPr>
        <w:t>opening hours of the service.</w:t>
      </w:r>
      <w:r w:rsidR="00E80D83" w:rsidRPr="00337102">
        <w:rPr>
          <w:rFonts w:cstheme="minorHAnsi"/>
          <w:sz w:val="20"/>
          <w:szCs w:val="20"/>
        </w:rPr>
        <w:t>We ask all parents to shut any doors behind them and to make sure that the entrance door closes firmly behind them</w:t>
      </w:r>
      <w:r w:rsidR="00F551DB">
        <w:rPr>
          <w:rFonts w:cstheme="minorHAnsi"/>
          <w:sz w:val="20"/>
          <w:szCs w:val="20"/>
        </w:rPr>
        <w:t xml:space="preserve"> </w:t>
      </w:r>
      <w:r w:rsidR="00DB1363" w:rsidRPr="00DB1363">
        <w:rPr>
          <w:rFonts w:cstheme="minorHAnsi"/>
          <w:sz w:val="20"/>
          <w:szCs w:val="20"/>
        </w:rPr>
        <w:t>to ensure the safety of all children and staff</w:t>
      </w:r>
      <w:r w:rsidR="00E80D83" w:rsidRPr="00337102">
        <w:rPr>
          <w:rFonts w:cstheme="minorHAnsi"/>
          <w:sz w:val="20"/>
          <w:szCs w:val="20"/>
        </w:rPr>
        <w:t>.</w:t>
      </w:r>
      <w:r w:rsidR="00C817F0" w:rsidRPr="00C817F0">
        <w:rPr>
          <w:rFonts w:cstheme="minorHAnsi"/>
          <w:sz w:val="20"/>
          <w:szCs w:val="20"/>
        </w:rPr>
        <w:t>We ask parents to adhere to drop off and collection times: 8.</w:t>
      </w:r>
      <w:r w:rsidR="00105F46">
        <w:rPr>
          <w:rFonts w:cstheme="minorHAnsi"/>
          <w:sz w:val="20"/>
          <w:szCs w:val="20"/>
        </w:rPr>
        <w:t>15</w:t>
      </w:r>
      <w:r w:rsidR="00C817F0" w:rsidRPr="00C817F0">
        <w:rPr>
          <w:rFonts w:cstheme="minorHAnsi"/>
          <w:sz w:val="20"/>
          <w:szCs w:val="20"/>
        </w:rPr>
        <w:t xml:space="preserve">am to 9.00am and either 12.00pm or 1.30pm.  If a child needs to be collected outside of these times, please make prior arrangements with staff.  </w:t>
      </w:r>
    </w:p>
    <w:p w14:paraId="41CA8C7E" w14:textId="77777777" w:rsidR="007C24CC" w:rsidRDefault="007C24CC" w:rsidP="00262B17">
      <w:pPr>
        <w:spacing w:after="0" w:line="360" w:lineRule="auto"/>
        <w:jc w:val="both"/>
        <w:rPr>
          <w:rFonts w:cstheme="minorHAnsi"/>
          <w:sz w:val="20"/>
          <w:szCs w:val="20"/>
        </w:rPr>
      </w:pPr>
    </w:p>
    <w:p w14:paraId="127CA567" w14:textId="791948F1" w:rsidR="00E80D83" w:rsidRDefault="00E80D83" w:rsidP="00262B17">
      <w:pPr>
        <w:spacing w:after="0" w:line="360" w:lineRule="auto"/>
        <w:jc w:val="both"/>
        <w:rPr>
          <w:rFonts w:cstheme="minorHAnsi"/>
          <w:sz w:val="20"/>
          <w:szCs w:val="20"/>
        </w:rPr>
      </w:pPr>
      <w:r>
        <w:rPr>
          <w:rFonts w:cstheme="minorHAnsi"/>
          <w:sz w:val="20"/>
          <w:szCs w:val="20"/>
        </w:rPr>
        <w:t>School age children who are coming to the afterschool directly from school</w:t>
      </w:r>
      <w:r w:rsidR="009A1F5E">
        <w:rPr>
          <w:rFonts w:cstheme="minorHAnsi"/>
          <w:sz w:val="20"/>
          <w:szCs w:val="20"/>
        </w:rPr>
        <w:t xml:space="preserve"> via a bus service</w:t>
      </w:r>
      <w:r w:rsidR="003A5CF1">
        <w:rPr>
          <w:rFonts w:cstheme="minorHAnsi"/>
          <w:sz w:val="20"/>
          <w:szCs w:val="20"/>
        </w:rPr>
        <w:t xml:space="preserve"> will be met </w:t>
      </w:r>
      <w:r w:rsidR="00105F46">
        <w:rPr>
          <w:rFonts w:cstheme="minorHAnsi"/>
          <w:sz w:val="20"/>
          <w:szCs w:val="20"/>
        </w:rPr>
        <w:t xml:space="preserve">by </w:t>
      </w:r>
      <w:r w:rsidR="007A06CB">
        <w:rPr>
          <w:rFonts w:cstheme="minorHAnsi"/>
          <w:sz w:val="20"/>
          <w:szCs w:val="20"/>
        </w:rPr>
        <w:t>one/</w:t>
      </w:r>
      <w:r w:rsidR="007C24CC">
        <w:rPr>
          <w:rFonts w:cstheme="minorHAnsi"/>
          <w:sz w:val="20"/>
          <w:szCs w:val="20"/>
        </w:rPr>
        <w:t>two</w:t>
      </w:r>
      <w:r w:rsidR="00105F46">
        <w:rPr>
          <w:rFonts w:cstheme="minorHAnsi"/>
          <w:sz w:val="20"/>
          <w:szCs w:val="20"/>
        </w:rPr>
        <w:t xml:space="preserve"> members of staff.</w:t>
      </w:r>
      <w:r w:rsidR="003A5CF1">
        <w:rPr>
          <w:rFonts w:cstheme="minorHAnsi"/>
          <w:sz w:val="20"/>
          <w:szCs w:val="20"/>
        </w:rPr>
        <w:t xml:space="preserve"> </w:t>
      </w:r>
      <w:r w:rsidR="009A1F5E">
        <w:rPr>
          <w:rFonts w:cstheme="minorHAnsi"/>
          <w:sz w:val="20"/>
          <w:szCs w:val="20"/>
        </w:rPr>
        <w:t>The staff will have a list of the children who are due to come to afterschool on that given day.</w:t>
      </w:r>
      <w:r w:rsidR="003A5CF1">
        <w:rPr>
          <w:rFonts w:cstheme="minorHAnsi"/>
          <w:sz w:val="20"/>
          <w:szCs w:val="20"/>
        </w:rPr>
        <w:t xml:space="preserve"> </w:t>
      </w:r>
      <w:r w:rsidR="00105F46">
        <w:rPr>
          <w:rFonts w:cstheme="minorHAnsi"/>
          <w:sz w:val="20"/>
          <w:szCs w:val="20"/>
        </w:rPr>
        <w:t xml:space="preserve">The staff will ensure that all children who are on the list are accounted for. </w:t>
      </w:r>
      <w:r w:rsidR="003A5CF1" w:rsidRPr="003A5CF1">
        <w:rPr>
          <w:rFonts w:cstheme="minorHAnsi"/>
          <w:sz w:val="20"/>
          <w:szCs w:val="20"/>
        </w:rPr>
        <w:t xml:space="preserve">We ask that we are carefully informed of children who will be attending our service by Wednesday for the following week and of cancellations as we need to ensure the safety of all children. </w:t>
      </w:r>
      <w:r w:rsidR="009A1F5E">
        <w:rPr>
          <w:rFonts w:cstheme="minorHAnsi"/>
          <w:sz w:val="20"/>
          <w:szCs w:val="20"/>
        </w:rPr>
        <w:t xml:space="preserve"> Upon entering the bus the children will sanitise their hands using a child friendly product. When the children return to the premises</w:t>
      </w:r>
      <w:r w:rsidR="00F551DB">
        <w:rPr>
          <w:rFonts w:cstheme="minorHAnsi"/>
          <w:sz w:val="20"/>
          <w:szCs w:val="20"/>
        </w:rPr>
        <w:t xml:space="preserve"> </w:t>
      </w:r>
      <w:r w:rsidR="007D0C42">
        <w:rPr>
          <w:rFonts w:cstheme="minorHAnsi"/>
          <w:sz w:val="20"/>
          <w:szCs w:val="20"/>
        </w:rPr>
        <w:t>a</w:t>
      </w:r>
      <w:r>
        <w:rPr>
          <w:rFonts w:cstheme="minorHAnsi"/>
          <w:sz w:val="20"/>
          <w:szCs w:val="20"/>
        </w:rPr>
        <w:t xml:space="preserve"> member of </w:t>
      </w:r>
      <w:r w:rsidR="007C24CC">
        <w:rPr>
          <w:rFonts w:cstheme="minorHAnsi"/>
          <w:sz w:val="20"/>
          <w:szCs w:val="20"/>
        </w:rPr>
        <w:t>staff</w:t>
      </w:r>
      <w:r w:rsidR="003A5CF1">
        <w:rPr>
          <w:rFonts w:cstheme="minorHAnsi"/>
          <w:sz w:val="20"/>
          <w:szCs w:val="20"/>
        </w:rPr>
        <w:t xml:space="preserve"> will check their temperature</w:t>
      </w:r>
      <w:r w:rsidR="007C24CC">
        <w:rPr>
          <w:rFonts w:cstheme="minorHAnsi"/>
          <w:sz w:val="20"/>
          <w:szCs w:val="20"/>
        </w:rPr>
        <w:t>,</w:t>
      </w:r>
      <w:r w:rsidR="003A5CF1">
        <w:rPr>
          <w:rFonts w:cstheme="minorHAnsi"/>
          <w:sz w:val="20"/>
          <w:szCs w:val="20"/>
        </w:rPr>
        <w:t xml:space="preserve"> </w:t>
      </w:r>
      <w:r>
        <w:rPr>
          <w:rFonts w:cstheme="minorHAnsi"/>
          <w:sz w:val="20"/>
          <w:szCs w:val="20"/>
        </w:rPr>
        <w:t xml:space="preserve">sign in </w:t>
      </w:r>
      <w:r w:rsidR="003A5CF1">
        <w:rPr>
          <w:rFonts w:cstheme="minorHAnsi"/>
          <w:sz w:val="20"/>
          <w:szCs w:val="20"/>
        </w:rPr>
        <w:t>their attendance</w:t>
      </w:r>
      <w:r w:rsidR="007C24CC">
        <w:rPr>
          <w:rFonts w:cstheme="minorHAnsi"/>
          <w:sz w:val="20"/>
          <w:szCs w:val="20"/>
        </w:rPr>
        <w:t xml:space="preserve"> and welcome</w:t>
      </w:r>
      <w:r>
        <w:rPr>
          <w:rFonts w:cstheme="minorHAnsi"/>
          <w:sz w:val="20"/>
          <w:szCs w:val="20"/>
        </w:rPr>
        <w:t xml:space="preserve"> them into the room.</w:t>
      </w:r>
    </w:p>
    <w:p w14:paraId="52E21BE9" w14:textId="77777777" w:rsidR="00E80D83" w:rsidRDefault="00E80D83" w:rsidP="00262B17">
      <w:pPr>
        <w:spacing w:after="0" w:line="360" w:lineRule="auto"/>
        <w:jc w:val="both"/>
        <w:rPr>
          <w:rFonts w:cstheme="minorHAnsi"/>
          <w:sz w:val="20"/>
          <w:szCs w:val="20"/>
        </w:rPr>
      </w:pPr>
    </w:p>
    <w:p w14:paraId="47559C06" w14:textId="77777777" w:rsidR="00DB1363" w:rsidRPr="00E80D83" w:rsidRDefault="00DB1363" w:rsidP="00262B17">
      <w:pPr>
        <w:spacing w:after="0" w:line="360" w:lineRule="auto"/>
        <w:jc w:val="both"/>
        <w:rPr>
          <w:rFonts w:cstheme="minorHAnsi"/>
          <w:b/>
          <w:sz w:val="20"/>
          <w:szCs w:val="20"/>
        </w:rPr>
      </w:pPr>
      <w:r w:rsidRPr="00E80D83">
        <w:rPr>
          <w:rFonts w:cstheme="minorHAnsi"/>
          <w:b/>
          <w:sz w:val="20"/>
          <w:szCs w:val="20"/>
        </w:rPr>
        <w:t>Collecting Children Policy</w:t>
      </w:r>
    </w:p>
    <w:p w14:paraId="3A4F7EFA" w14:textId="77777777" w:rsidR="00DB1363" w:rsidRDefault="00DB1363" w:rsidP="00262B17">
      <w:pPr>
        <w:spacing w:after="0" w:line="360" w:lineRule="auto"/>
        <w:jc w:val="both"/>
        <w:rPr>
          <w:rFonts w:cstheme="minorHAnsi"/>
          <w:sz w:val="20"/>
          <w:szCs w:val="20"/>
        </w:rPr>
      </w:pPr>
      <w:r w:rsidRPr="00337102">
        <w:rPr>
          <w:rFonts w:cstheme="minorHAnsi"/>
          <w:sz w:val="20"/>
          <w:szCs w:val="20"/>
        </w:rPr>
        <w:t>Children must always be collected on time.</w:t>
      </w:r>
      <w:r w:rsidR="003A5CF1">
        <w:rPr>
          <w:rFonts w:cstheme="minorHAnsi"/>
          <w:sz w:val="20"/>
          <w:szCs w:val="20"/>
        </w:rPr>
        <w:t xml:space="preserve"> </w:t>
      </w:r>
      <w:r>
        <w:rPr>
          <w:rFonts w:cstheme="minorHAnsi"/>
          <w:sz w:val="20"/>
          <w:szCs w:val="20"/>
        </w:rPr>
        <w:t xml:space="preserve">The service closes at 5.30pm sharp, </w:t>
      </w:r>
      <w:r w:rsidR="00C2290D">
        <w:rPr>
          <w:rFonts w:cstheme="minorHAnsi"/>
          <w:sz w:val="20"/>
          <w:szCs w:val="20"/>
        </w:rPr>
        <w:t>parents are asked</w:t>
      </w:r>
      <w:r>
        <w:rPr>
          <w:rFonts w:cstheme="minorHAnsi"/>
          <w:sz w:val="20"/>
          <w:szCs w:val="20"/>
        </w:rPr>
        <w:t xml:space="preserve"> to</w:t>
      </w:r>
      <w:r w:rsidR="007D0C42">
        <w:rPr>
          <w:rFonts w:cstheme="minorHAnsi"/>
          <w:sz w:val="20"/>
          <w:szCs w:val="20"/>
        </w:rPr>
        <w:t xml:space="preserve"> be here by this time</w:t>
      </w:r>
      <w:r>
        <w:rPr>
          <w:rFonts w:cstheme="minorHAnsi"/>
          <w:sz w:val="20"/>
          <w:szCs w:val="20"/>
        </w:rPr>
        <w:t xml:space="preserve">. </w:t>
      </w:r>
      <w:r w:rsidRPr="00337102">
        <w:rPr>
          <w:rFonts w:cstheme="minorHAnsi"/>
          <w:sz w:val="20"/>
          <w:szCs w:val="20"/>
        </w:rPr>
        <w:t xml:space="preserve">Parents are asked to adhere to the </w:t>
      </w:r>
      <w:r w:rsidR="00DF7FF3">
        <w:rPr>
          <w:rFonts w:cstheme="minorHAnsi"/>
          <w:sz w:val="20"/>
          <w:szCs w:val="20"/>
        </w:rPr>
        <w:t xml:space="preserve">one way system which is marked by the </w:t>
      </w:r>
      <w:r w:rsidR="007D0C42">
        <w:rPr>
          <w:rFonts w:cstheme="minorHAnsi"/>
          <w:sz w:val="20"/>
          <w:szCs w:val="20"/>
        </w:rPr>
        <w:t>Willow Tree Children’s Centre</w:t>
      </w:r>
      <w:r w:rsidRPr="00337102">
        <w:rPr>
          <w:rFonts w:cstheme="minorHAnsi"/>
          <w:sz w:val="20"/>
          <w:szCs w:val="20"/>
        </w:rPr>
        <w:t xml:space="preserve">. </w:t>
      </w:r>
      <w:r w:rsidR="007C24CC">
        <w:rPr>
          <w:rFonts w:cstheme="minorHAnsi"/>
          <w:sz w:val="20"/>
          <w:szCs w:val="20"/>
        </w:rPr>
        <w:t xml:space="preserve"> We advise parents to</w:t>
      </w:r>
      <w:r w:rsidR="00DF7FF3">
        <w:rPr>
          <w:rFonts w:cstheme="minorHAnsi"/>
          <w:sz w:val="20"/>
          <w:szCs w:val="20"/>
        </w:rPr>
        <w:t xml:space="preserve"> use the parking provided at the front entrance when dropping/ collecting their child from the service. There is assigned parking for staff members, we ask you to please not use these spaces. As we are based in a busy residential area please be mindful of oncoming traffic when walking from your car to the service. </w:t>
      </w:r>
    </w:p>
    <w:p w14:paraId="16C70CC6" w14:textId="77777777" w:rsidR="00C2290D" w:rsidRDefault="00C2290D" w:rsidP="00262B17">
      <w:pPr>
        <w:spacing w:after="0" w:line="360" w:lineRule="auto"/>
        <w:jc w:val="both"/>
        <w:rPr>
          <w:rFonts w:cstheme="minorHAnsi"/>
          <w:sz w:val="20"/>
          <w:szCs w:val="20"/>
        </w:rPr>
      </w:pPr>
    </w:p>
    <w:p w14:paraId="6D41B423" w14:textId="77777777" w:rsidR="00C2290D" w:rsidRPr="00C2290D" w:rsidRDefault="00C2290D" w:rsidP="00262B17">
      <w:pPr>
        <w:spacing w:after="0" w:line="360" w:lineRule="auto"/>
        <w:jc w:val="both"/>
        <w:rPr>
          <w:rFonts w:cstheme="minorHAnsi"/>
          <w:b/>
          <w:sz w:val="20"/>
          <w:szCs w:val="20"/>
        </w:rPr>
      </w:pPr>
      <w:r w:rsidRPr="00C2290D">
        <w:rPr>
          <w:rFonts w:cstheme="minorHAnsi"/>
          <w:b/>
          <w:sz w:val="20"/>
          <w:szCs w:val="20"/>
        </w:rPr>
        <w:t>Late collection of children</w:t>
      </w:r>
    </w:p>
    <w:p w14:paraId="0CA88300" w14:textId="5A104321" w:rsidR="00C2290D" w:rsidRPr="007C24CC" w:rsidRDefault="00C2290D" w:rsidP="00262B17">
      <w:pPr>
        <w:pStyle w:val="ListParagraph"/>
        <w:numPr>
          <w:ilvl w:val="0"/>
          <w:numId w:val="4"/>
        </w:numPr>
        <w:spacing w:after="0" w:line="360" w:lineRule="auto"/>
        <w:jc w:val="both"/>
        <w:rPr>
          <w:rFonts w:cstheme="minorHAnsi"/>
          <w:sz w:val="20"/>
          <w:szCs w:val="20"/>
        </w:rPr>
      </w:pPr>
      <w:r w:rsidRPr="007C24CC">
        <w:rPr>
          <w:rFonts w:cstheme="minorHAnsi"/>
          <w:sz w:val="20"/>
          <w:szCs w:val="20"/>
        </w:rPr>
        <w:t>Where a parent knows they will be late collecting their child after the agreed time, they are</w:t>
      </w:r>
      <w:r w:rsidR="00F551DB">
        <w:rPr>
          <w:rFonts w:cstheme="minorHAnsi"/>
          <w:sz w:val="20"/>
          <w:szCs w:val="20"/>
        </w:rPr>
        <w:t xml:space="preserve"> </w:t>
      </w:r>
      <w:r w:rsidRPr="007C24CC">
        <w:rPr>
          <w:rFonts w:cstheme="minorHAnsi"/>
          <w:sz w:val="20"/>
          <w:szCs w:val="20"/>
        </w:rPr>
        <w:t>required to consult with the service to make alternative arrangements.</w:t>
      </w:r>
    </w:p>
    <w:p w14:paraId="37B65A36" w14:textId="77777777" w:rsidR="00C2290D" w:rsidRPr="00C2290D" w:rsidRDefault="00C2290D" w:rsidP="00262B17">
      <w:pPr>
        <w:pStyle w:val="ListParagraph"/>
        <w:numPr>
          <w:ilvl w:val="0"/>
          <w:numId w:val="4"/>
        </w:numPr>
        <w:spacing w:after="0" w:line="360" w:lineRule="auto"/>
        <w:jc w:val="both"/>
        <w:rPr>
          <w:rFonts w:cstheme="minorHAnsi"/>
          <w:sz w:val="20"/>
          <w:szCs w:val="20"/>
        </w:rPr>
      </w:pPr>
      <w:r w:rsidRPr="00C2290D">
        <w:rPr>
          <w:rFonts w:cstheme="minorHAnsi"/>
          <w:sz w:val="20"/>
          <w:szCs w:val="20"/>
        </w:rPr>
        <w:t xml:space="preserve">When a parent is late and does not telephone the service, then a further fee will be charged after 15 minutes. </w:t>
      </w:r>
    </w:p>
    <w:p w14:paraId="69AFA0D5" w14:textId="77777777" w:rsidR="00C2290D" w:rsidRPr="00C2290D" w:rsidRDefault="00C2290D" w:rsidP="00262B17">
      <w:pPr>
        <w:pStyle w:val="ListParagraph"/>
        <w:numPr>
          <w:ilvl w:val="0"/>
          <w:numId w:val="4"/>
        </w:numPr>
        <w:spacing w:after="0" w:line="360" w:lineRule="auto"/>
        <w:jc w:val="both"/>
        <w:rPr>
          <w:rFonts w:cstheme="minorHAnsi"/>
          <w:sz w:val="20"/>
          <w:szCs w:val="20"/>
        </w:rPr>
      </w:pPr>
      <w:r w:rsidRPr="00C2290D">
        <w:rPr>
          <w:rFonts w:cstheme="minorHAnsi"/>
          <w:sz w:val="20"/>
          <w:szCs w:val="20"/>
        </w:rPr>
        <w:t>If a child is not collected by a parent 30 minutes after the agreed time the service will</w:t>
      </w:r>
    </w:p>
    <w:p w14:paraId="11B9F5B5" w14:textId="77777777" w:rsidR="00C2290D" w:rsidRPr="00C2290D" w:rsidRDefault="00C2290D" w:rsidP="00262B17">
      <w:pPr>
        <w:pStyle w:val="ListParagraph"/>
        <w:spacing w:after="0" w:line="360" w:lineRule="auto"/>
        <w:jc w:val="both"/>
        <w:rPr>
          <w:rFonts w:cstheme="minorHAnsi"/>
          <w:sz w:val="20"/>
          <w:szCs w:val="20"/>
        </w:rPr>
      </w:pPr>
      <w:r w:rsidRPr="00C2290D">
        <w:rPr>
          <w:rFonts w:cstheme="minorHAnsi"/>
          <w:sz w:val="20"/>
          <w:szCs w:val="20"/>
        </w:rPr>
        <w:t>attempt to contact the parents or the emergency contact persons.</w:t>
      </w:r>
    </w:p>
    <w:p w14:paraId="2613CA91" w14:textId="77777777" w:rsidR="00C2290D" w:rsidRPr="00DB1363" w:rsidRDefault="00C2290D" w:rsidP="00262B17">
      <w:pPr>
        <w:spacing w:after="0" w:line="360" w:lineRule="auto"/>
        <w:jc w:val="both"/>
        <w:rPr>
          <w:rFonts w:cstheme="minorHAnsi"/>
          <w:sz w:val="20"/>
          <w:szCs w:val="20"/>
        </w:rPr>
      </w:pPr>
    </w:p>
    <w:p w14:paraId="604EDDC9" w14:textId="77777777" w:rsidR="00C2290D" w:rsidRPr="00C2290D" w:rsidRDefault="00C2290D" w:rsidP="00262B17">
      <w:pPr>
        <w:spacing w:after="0" w:line="360" w:lineRule="auto"/>
        <w:jc w:val="both"/>
        <w:rPr>
          <w:rFonts w:cstheme="minorHAnsi"/>
          <w:b/>
          <w:sz w:val="20"/>
          <w:szCs w:val="20"/>
        </w:rPr>
      </w:pPr>
      <w:r w:rsidRPr="00C2290D">
        <w:rPr>
          <w:rFonts w:cstheme="minorHAnsi"/>
          <w:b/>
          <w:sz w:val="20"/>
          <w:szCs w:val="20"/>
        </w:rPr>
        <w:t>Non-collection of children</w:t>
      </w:r>
    </w:p>
    <w:p w14:paraId="4C9F624D" w14:textId="3CEC3350" w:rsidR="00C2290D" w:rsidRPr="007C24CC" w:rsidRDefault="00C2290D" w:rsidP="00262B17">
      <w:pPr>
        <w:pStyle w:val="ListParagraph"/>
        <w:numPr>
          <w:ilvl w:val="0"/>
          <w:numId w:val="3"/>
        </w:numPr>
        <w:spacing w:after="0" w:line="360" w:lineRule="auto"/>
        <w:jc w:val="both"/>
        <w:rPr>
          <w:rFonts w:cstheme="minorHAnsi"/>
          <w:sz w:val="20"/>
          <w:szCs w:val="20"/>
        </w:rPr>
      </w:pPr>
      <w:r w:rsidRPr="007C24CC">
        <w:rPr>
          <w:rFonts w:cstheme="minorHAnsi"/>
          <w:sz w:val="20"/>
          <w:szCs w:val="20"/>
        </w:rPr>
        <w:t>If a child is not collected at the end of the session/day and the service is unable to contact both the</w:t>
      </w:r>
      <w:r w:rsidR="00F551DB">
        <w:rPr>
          <w:rFonts w:cstheme="minorHAnsi"/>
          <w:sz w:val="20"/>
          <w:szCs w:val="20"/>
        </w:rPr>
        <w:t xml:space="preserve"> </w:t>
      </w:r>
      <w:r w:rsidRPr="007C24CC">
        <w:rPr>
          <w:rFonts w:cstheme="minorHAnsi"/>
          <w:sz w:val="20"/>
          <w:szCs w:val="20"/>
        </w:rPr>
        <w:t>parent and the emergency contacts, the following procedures apply:</w:t>
      </w:r>
    </w:p>
    <w:p w14:paraId="198B0E99" w14:textId="77777777" w:rsidR="00C2290D" w:rsidRPr="007C24CC" w:rsidRDefault="00C2290D" w:rsidP="00262B17">
      <w:pPr>
        <w:pStyle w:val="ListParagraph"/>
        <w:numPr>
          <w:ilvl w:val="0"/>
          <w:numId w:val="3"/>
        </w:numPr>
        <w:spacing w:after="0" w:line="360" w:lineRule="auto"/>
        <w:jc w:val="both"/>
        <w:rPr>
          <w:rFonts w:cstheme="minorHAnsi"/>
          <w:sz w:val="20"/>
          <w:szCs w:val="20"/>
        </w:rPr>
      </w:pPr>
      <w:r w:rsidRPr="007C24CC">
        <w:rPr>
          <w:rFonts w:cstheme="minorHAnsi"/>
          <w:sz w:val="20"/>
          <w:szCs w:val="20"/>
        </w:rPr>
        <w:t>A child will stay at the service in the care of two fully-vetted staff members until the</w:t>
      </w:r>
      <w:r w:rsidR="003A5CF1">
        <w:rPr>
          <w:rFonts w:cstheme="minorHAnsi"/>
          <w:sz w:val="20"/>
          <w:szCs w:val="20"/>
        </w:rPr>
        <w:t xml:space="preserve"> </w:t>
      </w:r>
      <w:r w:rsidRPr="007C24CC">
        <w:rPr>
          <w:rFonts w:cstheme="minorHAnsi"/>
          <w:sz w:val="20"/>
          <w:szCs w:val="20"/>
        </w:rPr>
        <w:t>premises close, or staff are no longer available to care for the child</w:t>
      </w:r>
    </w:p>
    <w:p w14:paraId="06BBC945" w14:textId="77777777" w:rsidR="00C2290D" w:rsidRPr="007C24CC" w:rsidRDefault="00C2290D" w:rsidP="00262B17">
      <w:pPr>
        <w:pStyle w:val="ListParagraph"/>
        <w:numPr>
          <w:ilvl w:val="0"/>
          <w:numId w:val="3"/>
        </w:numPr>
        <w:spacing w:after="0" w:line="360" w:lineRule="auto"/>
        <w:jc w:val="both"/>
        <w:rPr>
          <w:rFonts w:cstheme="minorHAnsi"/>
          <w:sz w:val="20"/>
          <w:szCs w:val="20"/>
        </w:rPr>
      </w:pPr>
      <w:r w:rsidRPr="007C24CC">
        <w:rPr>
          <w:rFonts w:cstheme="minorHAnsi"/>
          <w:sz w:val="20"/>
          <w:szCs w:val="20"/>
        </w:rPr>
        <w:t>Staff will follow procedures outlined in the Child Protectio</w:t>
      </w:r>
      <w:r w:rsidR="007C24CC" w:rsidRPr="007C24CC">
        <w:rPr>
          <w:rFonts w:cstheme="minorHAnsi"/>
          <w:sz w:val="20"/>
          <w:szCs w:val="20"/>
        </w:rPr>
        <w:t>n Policy. Contact Health Service</w:t>
      </w:r>
      <w:r w:rsidR="003A5CF1">
        <w:rPr>
          <w:rFonts w:cstheme="minorHAnsi"/>
          <w:sz w:val="20"/>
          <w:szCs w:val="20"/>
        </w:rPr>
        <w:t xml:space="preserve"> </w:t>
      </w:r>
      <w:r w:rsidRPr="007C24CC">
        <w:rPr>
          <w:rFonts w:cstheme="minorHAnsi"/>
          <w:sz w:val="20"/>
          <w:szCs w:val="20"/>
        </w:rPr>
        <w:t>Executive, Child Protection and Social Work Services on (071) 91 23770</w:t>
      </w:r>
    </w:p>
    <w:p w14:paraId="6D250CB1" w14:textId="77777777" w:rsidR="00DB1363" w:rsidRPr="00C2290D" w:rsidRDefault="00C2290D" w:rsidP="00262B17">
      <w:pPr>
        <w:pStyle w:val="ListParagraph"/>
        <w:numPr>
          <w:ilvl w:val="0"/>
          <w:numId w:val="3"/>
        </w:numPr>
        <w:spacing w:after="0" w:line="360" w:lineRule="auto"/>
        <w:jc w:val="both"/>
        <w:rPr>
          <w:rFonts w:cstheme="minorHAnsi"/>
          <w:sz w:val="20"/>
          <w:szCs w:val="20"/>
        </w:rPr>
      </w:pPr>
      <w:r w:rsidRPr="00C2290D">
        <w:rPr>
          <w:rFonts w:cstheme="minorHAnsi"/>
          <w:sz w:val="20"/>
          <w:szCs w:val="20"/>
        </w:rPr>
        <w:t>A full written report of the incident is recorded.</w:t>
      </w:r>
      <w:r w:rsidRPr="00C2290D">
        <w:rPr>
          <w:rFonts w:cstheme="minorHAnsi"/>
          <w:sz w:val="20"/>
          <w:szCs w:val="20"/>
        </w:rPr>
        <w:cr/>
      </w:r>
    </w:p>
    <w:p w14:paraId="4164DE15" w14:textId="77777777" w:rsidR="00DB1363" w:rsidRPr="00E80D83" w:rsidRDefault="00DB1363" w:rsidP="00262B17">
      <w:pPr>
        <w:spacing w:after="0" w:line="360" w:lineRule="auto"/>
        <w:jc w:val="both"/>
        <w:rPr>
          <w:rFonts w:cstheme="minorHAnsi"/>
          <w:b/>
          <w:sz w:val="20"/>
          <w:szCs w:val="20"/>
        </w:rPr>
      </w:pPr>
      <w:r w:rsidRPr="00E80D83">
        <w:rPr>
          <w:rFonts w:cstheme="minorHAnsi"/>
          <w:b/>
          <w:sz w:val="20"/>
          <w:szCs w:val="20"/>
        </w:rPr>
        <w:t>Safety</w:t>
      </w:r>
    </w:p>
    <w:p w14:paraId="55A8A82A" w14:textId="77777777" w:rsidR="00DB1363" w:rsidRPr="001A6085" w:rsidRDefault="00DB1363" w:rsidP="00262B17">
      <w:pPr>
        <w:spacing w:after="0" w:line="360" w:lineRule="auto"/>
        <w:jc w:val="both"/>
        <w:rPr>
          <w:sz w:val="20"/>
          <w:szCs w:val="20"/>
        </w:rPr>
      </w:pPr>
      <w:r w:rsidRPr="00337102">
        <w:rPr>
          <w:rFonts w:cstheme="minorHAnsi"/>
          <w:sz w:val="20"/>
          <w:szCs w:val="20"/>
        </w:rPr>
        <w:t xml:space="preserve">Can you please watch your children in the car park/ </w:t>
      </w:r>
      <w:r w:rsidR="00DF7FF3">
        <w:rPr>
          <w:rFonts w:cstheme="minorHAnsi"/>
          <w:sz w:val="20"/>
          <w:szCs w:val="20"/>
        </w:rPr>
        <w:t>front entrance</w:t>
      </w:r>
      <w:r w:rsidRPr="00337102">
        <w:rPr>
          <w:rFonts w:cstheme="minorHAnsi"/>
          <w:sz w:val="20"/>
          <w:szCs w:val="20"/>
        </w:rPr>
        <w:t xml:space="preserve"> at ALL times as the car park/ </w:t>
      </w:r>
      <w:r w:rsidR="00DF7FF3">
        <w:rPr>
          <w:rFonts w:cstheme="minorHAnsi"/>
          <w:sz w:val="20"/>
          <w:szCs w:val="20"/>
        </w:rPr>
        <w:t>front entrance</w:t>
      </w:r>
      <w:r w:rsidRPr="00337102">
        <w:rPr>
          <w:rFonts w:cstheme="minorHAnsi"/>
          <w:sz w:val="20"/>
          <w:szCs w:val="20"/>
        </w:rPr>
        <w:t xml:space="preserve"> can be very busy. Children must NOT climb/play on </w:t>
      </w:r>
      <w:r w:rsidR="00DF7FF3">
        <w:rPr>
          <w:rFonts w:cstheme="minorHAnsi"/>
          <w:sz w:val="20"/>
          <w:szCs w:val="20"/>
        </w:rPr>
        <w:t>windowsills /</w:t>
      </w:r>
      <w:r w:rsidRPr="00337102">
        <w:rPr>
          <w:rFonts w:cstheme="minorHAnsi"/>
          <w:sz w:val="20"/>
          <w:szCs w:val="20"/>
        </w:rPr>
        <w:t xml:space="preserve"> railings.</w:t>
      </w:r>
    </w:p>
    <w:p w14:paraId="4248399C" w14:textId="77777777" w:rsidR="00DB1363" w:rsidRDefault="00DB1363" w:rsidP="00262B17">
      <w:pPr>
        <w:spacing w:after="0" w:line="360" w:lineRule="auto"/>
        <w:jc w:val="both"/>
        <w:rPr>
          <w:rFonts w:cstheme="minorHAnsi"/>
          <w:sz w:val="20"/>
          <w:szCs w:val="20"/>
        </w:rPr>
      </w:pPr>
    </w:p>
    <w:p w14:paraId="67D6F428" w14:textId="77777777" w:rsidR="004D5B36" w:rsidRPr="004D5B36" w:rsidRDefault="004D5B36" w:rsidP="00262B17">
      <w:pPr>
        <w:spacing w:after="0" w:line="360" w:lineRule="auto"/>
        <w:jc w:val="both"/>
        <w:rPr>
          <w:rFonts w:cstheme="minorHAnsi"/>
          <w:b/>
          <w:sz w:val="20"/>
          <w:szCs w:val="20"/>
        </w:rPr>
      </w:pPr>
      <w:r w:rsidRPr="004D5B36">
        <w:rPr>
          <w:rFonts w:cstheme="minorHAnsi"/>
          <w:b/>
          <w:sz w:val="20"/>
          <w:szCs w:val="20"/>
        </w:rPr>
        <w:t>Procedure for authorisation of collections</w:t>
      </w:r>
    </w:p>
    <w:p w14:paraId="3C617E3E" w14:textId="77777777" w:rsidR="004D5B36" w:rsidRPr="007C24CC" w:rsidRDefault="004D5B36" w:rsidP="00262B17">
      <w:pPr>
        <w:pStyle w:val="ListParagraph"/>
        <w:numPr>
          <w:ilvl w:val="0"/>
          <w:numId w:val="2"/>
        </w:numPr>
        <w:spacing w:after="0" w:line="360" w:lineRule="auto"/>
        <w:jc w:val="both"/>
        <w:rPr>
          <w:rFonts w:cstheme="minorHAnsi"/>
          <w:sz w:val="20"/>
          <w:szCs w:val="20"/>
        </w:rPr>
      </w:pPr>
      <w:r w:rsidRPr="007C24CC">
        <w:rPr>
          <w:rFonts w:cstheme="minorHAnsi"/>
          <w:sz w:val="20"/>
          <w:szCs w:val="20"/>
        </w:rPr>
        <w:t>If a child is to be collected by a person other than their parent prior signed parental permission</w:t>
      </w:r>
      <w:r w:rsidR="003A5CF1">
        <w:rPr>
          <w:rFonts w:cstheme="minorHAnsi"/>
          <w:sz w:val="20"/>
          <w:szCs w:val="20"/>
        </w:rPr>
        <w:t xml:space="preserve"> </w:t>
      </w:r>
      <w:r w:rsidRPr="007C24CC">
        <w:rPr>
          <w:rFonts w:cstheme="minorHAnsi"/>
          <w:sz w:val="20"/>
          <w:szCs w:val="20"/>
        </w:rPr>
        <w:t xml:space="preserve">must be in place. </w:t>
      </w:r>
    </w:p>
    <w:p w14:paraId="0334F6F4" w14:textId="77777777" w:rsidR="00E80D83" w:rsidRPr="007C24CC" w:rsidRDefault="004D5B36" w:rsidP="00262B17">
      <w:pPr>
        <w:pStyle w:val="ListParagraph"/>
        <w:numPr>
          <w:ilvl w:val="0"/>
          <w:numId w:val="2"/>
        </w:numPr>
        <w:spacing w:after="0" w:line="360" w:lineRule="auto"/>
        <w:jc w:val="both"/>
        <w:rPr>
          <w:rFonts w:cstheme="minorHAnsi"/>
          <w:sz w:val="20"/>
          <w:szCs w:val="20"/>
        </w:rPr>
      </w:pPr>
      <w:r w:rsidRPr="007C24CC">
        <w:rPr>
          <w:rFonts w:cstheme="minorHAnsi"/>
          <w:sz w:val="20"/>
          <w:szCs w:val="20"/>
        </w:rPr>
        <w:t>The parent should provide the name, address, contact number of the persons authorised to</w:t>
      </w:r>
      <w:r w:rsidR="003A5CF1">
        <w:rPr>
          <w:rFonts w:cstheme="minorHAnsi"/>
          <w:sz w:val="20"/>
          <w:szCs w:val="20"/>
        </w:rPr>
        <w:t xml:space="preserve"> </w:t>
      </w:r>
      <w:r w:rsidRPr="007C24CC">
        <w:rPr>
          <w:rFonts w:cstheme="minorHAnsi"/>
          <w:sz w:val="20"/>
          <w:szCs w:val="20"/>
        </w:rPr>
        <w:t xml:space="preserve">collect their children and state the relationship of this person to the child. </w:t>
      </w:r>
    </w:p>
    <w:p w14:paraId="21F2ADBB" w14:textId="77777777" w:rsidR="00E80D83" w:rsidRPr="00E80D83" w:rsidRDefault="004D5B36" w:rsidP="00262B17">
      <w:pPr>
        <w:pStyle w:val="ListParagraph"/>
        <w:numPr>
          <w:ilvl w:val="0"/>
          <w:numId w:val="2"/>
        </w:numPr>
        <w:spacing w:after="0" w:line="360" w:lineRule="auto"/>
        <w:jc w:val="both"/>
        <w:rPr>
          <w:rFonts w:cstheme="minorHAnsi"/>
          <w:sz w:val="20"/>
          <w:szCs w:val="20"/>
        </w:rPr>
      </w:pPr>
      <w:r w:rsidRPr="00E80D83">
        <w:rPr>
          <w:rFonts w:cstheme="minorHAnsi"/>
          <w:sz w:val="20"/>
          <w:szCs w:val="20"/>
        </w:rPr>
        <w:t>Authorised persons must be over 1</w:t>
      </w:r>
      <w:r w:rsidR="00C2290D">
        <w:rPr>
          <w:rFonts w:cstheme="minorHAnsi"/>
          <w:sz w:val="20"/>
          <w:szCs w:val="20"/>
        </w:rPr>
        <w:t>6</w:t>
      </w:r>
      <w:r w:rsidRPr="00E80D83">
        <w:rPr>
          <w:rFonts w:cstheme="minorHAnsi"/>
          <w:sz w:val="20"/>
          <w:szCs w:val="20"/>
        </w:rPr>
        <w:t xml:space="preserve"> years of age </w:t>
      </w:r>
    </w:p>
    <w:p w14:paraId="75FFB686" w14:textId="77777777" w:rsidR="00E80D83" w:rsidRPr="007C24CC" w:rsidRDefault="004D5B36" w:rsidP="00262B17">
      <w:pPr>
        <w:pStyle w:val="ListParagraph"/>
        <w:numPr>
          <w:ilvl w:val="0"/>
          <w:numId w:val="2"/>
        </w:numPr>
        <w:spacing w:after="0" w:line="360" w:lineRule="auto"/>
        <w:jc w:val="both"/>
        <w:rPr>
          <w:rFonts w:cstheme="minorHAnsi"/>
          <w:sz w:val="20"/>
          <w:szCs w:val="20"/>
        </w:rPr>
      </w:pPr>
      <w:r w:rsidRPr="007C24CC">
        <w:rPr>
          <w:rFonts w:cstheme="minorHAnsi"/>
          <w:sz w:val="20"/>
          <w:szCs w:val="20"/>
        </w:rPr>
        <w:t>When an authorised person is to collect a child the parent must inform the setting beforehand</w:t>
      </w:r>
      <w:r w:rsidR="003A5CF1">
        <w:rPr>
          <w:rFonts w:cstheme="minorHAnsi"/>
          <w:sz w:val="20"/>
          <w:szCs w:val="20"/>
        </w:rPr>
        <w:t xml:space="preserve"> </w:t>
      </w:r>
      <w:r w:rsidRPr="007C24CC">
        <w:rPr>
          <w:rFonts w:cstheme="minorHAnsi"/>
          <w:sz w:val="20"/>
          <w:szCs w:val="20"/>
        </w:rPr>
        <w:t xml:space="preserve">on each occasion. (in person or by phone) </w:t>
      </w:r>
    </w:p>
    <w:p w14:paraId="6E0A307B" w14:textId="77777777" w:rsidR="00E80D83" w:rsidRPr="00E80D83" w:rsidRDefault="004D5B36" w:rsidP="00262B17">
      <w:pPr>
        <w:pStyle w:val="ListParagraph"/>
        <w:numPr>
          <w:ilvl w:val="0"/>
          <w:numId w:val="2"/>
        </w:numPr>
        <w:spacing w:after="0" w:line="360" w:lineRule="auto"/>
        <w:jc w:val="both"/>
        <w:rPr>
          <w:rFonts w:cstheme="minorHAnsi"/>
          <w:sz w:val="20"/>
          <w:szCs w:val="20"/>
        </w:rPr>
      </w:pPr>
      <w:r w:rsidRPr="00E80D83">
        <w:rPr>
          <w:rFonts w:cstheme="minorHAnsi"/>
          <w:sz w:val="20"/>
          <w:szCs w:val="20"/>
        </w:rPr>
        <w:t xml:space="preserve">Only persons named and authorised by the parent may collect a child. </w:t>
      </w:r>
    </w:p>
    <w:p w14:paraId="17F2DDFD" w14:textId="77777777" w:rsidR="00E80D83" w:rsidRPr="007C24CC" w:rsidRDefault="004D5B36" w:rsidP="00262B17">
      <w:pPr>
        <w:pStyle w:val="ListParagraph"/>
        <w:numPr>
          <w:ilvl w:val="0"/>
          <w:numId w:val="2"/>
        </w:numPr>
        <w:spacing w:after="0" w:line="360" w:lineRule="auto"/>
        <w:jc w:val="both"/>
        <w:rPr>
          <w:rFonts w:cstheme="minorHAnsi"/>
          <w:sz w:val="20"/>
          <w:szCs w:val="20"/>
        </w:rPr>
      </w:pPr>
      <w:r w:rsidRPr="007C24CC">
        <w:rPr>
          <w:rFonts w:cstheme="minorHAnsi"/>
          <w:sz w:val="20"/>
          <w:szCs w:val="20"/>
        </w:rPr>
        <w:t>The setting should be informed if one parent does not have guardians</w:t>
      </w:r>
      <w:r w:rsidR="007C24CC">
        <w:rPr>
          <w:rFonts w:cstheme="minorHAnsi"/>
          <w:sz w:val="20"/>
          <w:szCs w:val="20"/>
        </w:rPr>
        <w:t xml:space="preserve">hip and access to the </w:t>
      </w:r>
      <w:r w:rsidRPr="007C24CC">
        <w:rPr>
          <w:rFonts w:cstheme="minorHAnsi"/>
          <w:sz w:val="20"/>
          <w:szCs w:val="20"/>
        </w:rPr>
        <w:t xml:space="preserve">child. </w:t>
      </w:r>
    </w:p>
    <w:p w14:paraId="5B3AFDC3" w14:textId="77777777" w:rsidR="004D5B36" w:rsidRPr="00E80D83" w:rsidRDefault="004D5B36" w:rsidP="00262B17">
      <w:pPr>
        <w:pStyle w:val="ListParagraph"/>
        <w:numPr>
          <w:ilvl w:val="0"/>
          <w:numId w:val="2"/>
        </w:numPr>
        <w:spacing w:after="0" w:line="360" w:lineRule="auto"/>
        <w:jc w:val="both"/>
        <w:rPr>
          <w:rFonts w:cstheme="minorHAnsi"/>
          <w:sz w:val="20"/>
          <w:szCs w:val="20"/>
        </w:rPr>
      </w:pPr>
      <w:r w:rsidRPr="00E80D83">
        <w:rPr>
          <w:rFonts w:cstheme="minorHAnsi"/>
          <w:sz w:val="20"/>
          <w:szCs w:val="20"/>
        </w:rPr>
        <w:t>The setting should be informed immediately of any changes to those authorised to collect their</w:t>
      </w:r>
    </w:p>
    <w:p w14:paraId="01260D4B" w14:textId="77777777" w:rsidR="00E80D83" w:rsidRPr="00E80D83" w:rsidRDefault="004D5B36" w:rsidP="00262B17">
      <w:pPr>
        <w:pStyle w:val="ListParagraph"/>
        <w:spacing w:after="0" w:line="360" w:lineRule="auto"/>
        <w:jc w:val="both"/>
        <w:rPr>
          <w:rFonts w:cstheme="minorHAnsi"/>
          <w:sz w:val="20"/>
          <w:szCs w:val="20"/>
        </w:rPr>
      </w:pPr>
      <w:r w:rsidRPr="00E80D83">
        <w:rPr>
          <w:rFonts w:cstheme="minorHAnsi"/>
          <w:sz w:val="20"/>
          <w:szCs w:val="20"/>
        </w:rPr>
        <w:t xml:space="preserve">child. </w:t>
      </w:r>
    </w:p>
    <w:p w14:paraId="2BD8957E" w14:textId="77777777" w:rsidR="00E80D83" w:rsidRPr="007C24CC" w:rsidRDefault="004D5B36" w:rsidP="00262B17">
      <w:pPr>
        <w:pStyle w:val="ListParagraph"/>
        <w:numPr>
          <w:ilvl w:val="0"/>
          <w:numId w:val="2"/>
        </w:numPr>
        <w:spacing w:after="0" w:line="360" w:lineRule="auto"/>
        <w:jc w:val="both"/>
        <w:rPr>
          <w:rFonts w:cstheme="minorHAnsi"/>
          <w:sz w:val="20"/>
          <w:szCs w:val="20"/>
        </w:rPr>
      </w:pPr>
      <w:r w:rsidRPr="007C24CC">
        <w:rPr>
          <w:rFonts w:cstheme="minorHAnsi"/>
          <w:sz w:val="20"/>
          <w:szCs w:val="20"/>
        </w:rPr>
        <w:t>If the person authorised to collect the child is unknown to the service staff may ask the</w:t>
      </w:r>
      <w:r w:rsidR="003A5CF1">
        <w:rPr>
          <w:rFonts w:cstheme="minorHAnsi"/>
          <w:sz w:val="20"/>
          <w:szCs w:val="20"/>
        </w:rPr>
        <w:t xml:space="preserve"> </w:t>
      </w:r>
      <w:r w:rsidRPr="007C24CC">
        <w:rPr>
          <w:rFonts w:cstheme="minorHAnsi"/>
          <w:sz w:val="20"/>
          <w:szCs w:val="20"/>
        </w:rPr>
        <w:t>individual to produce phot</w:t>
      </w:r>
      <w:r w:rsidR="007C24CC">
        <w:rPr>
          <w:rFonts w:cstheme="minorHAnsi"/>
          <w:sz w:val="20"/>
          <w:szCs w:val="20"/>
        </w:rPr>
        <w:t>ographic identification as proof</w:t>
      </w:r>
      <w:r w:rsidRPr="007C24CC">
        <w:rPr>
          <w:rFonts w:cstheme="minorHAnsi"/>
          <w:sz w:val="20"/>
          <w:szCs w:val="20"/>
        </w:rPr>
        <w:t xml:space="preserve"> of identity. </w:t>
      </w:r>
    </w:p>
    <w:p w14:paraId="2EEBD2CD" w14:textId="77777777" w:rsidR="00E80D83" w:rsidRDefault="00E80D83" w:rsidP="00262B17">
      <w:pPr>
        <w:spacing w:after="0" w:line="360" w:lineRule="auto"/>
        <w:jc w:val="both"/>
        <w:rPr>
          <w:rFonts w:cstheme="minorHAnsi"/>
          <w:sz w:val="20"/>
          <w:szCs w:val="20"/>
        </w:rPr>
      </w:pPr>
    </w:p>
    <w:p w14:paraId="2802C127" w14:textId="77777777" w:rsidR="004D5B36" w:rsidRDefault="004D5B36" w:rsidP="00262B17">
      <w:pPr>
        <w:spacing w:after="0" w:line="360" w:lineRule="auto"/>
        <w:jc w:val="both"/>
        <w:rPr>
          <w:rFonts w:cstheme="minorHAnsi"/>
          <w:sz w:val="20"/>
          <w:szCs w:val="20"/>
        </w:rPr>
      </w:pPr>
      <w:r w:rsidRPr="004D5B36">
        <w:rPr>
          <w:rFonts w:cstheme="minorHAnsi"/>
          <w:sz w:val="20"/>
          <w:szCs w:val="20"/>
        </w:rPr>
        <w:t>The service reserves the right to refuse entry to the service of any individual authorised or otherwise if itis determined that they pose a risk of harm to the safety, health and welfare of the service team andchildren. The service reserves the right to contact an alternative authorised contact on the child’s recordto collect, if they determine the authorised contact that has arrived could pose a risk to the child.</w:t>
      </w:r>
    </w:p>
    <w:p w14:paraId="0CB8B99E" w14:textId="77777777" w:rsidR="00E80D83" w:rsidRPr="004D5B36" w:rsidRDefault="00E80D83" w:rsidP="00262B17">
      <w:pPr>
        <w:spacing w:after="0" w:line="360" w:lineRule="auto"/>
        <w:jc w:val="both"/>
        <w:rPr>
          <w:rFonts w:cstheme="minorHAnsi"/>
          <w:sz w:val="20"/>
          <w:szCs w:val="20"/>
        </w:rPr>
      </w:pPr>
    </w:p>
    <w:p w14:paraId="25B5A653" w14:textId="77777777" w:rsidR="004D5B36" w:rsidRPr="00E80D83" w:rsidRDefault="004D5B36" w:rsidP="00262B17">
      <w:pPr>
        <w:spacing w:after="0" w:line="360" w:lineRule="auto"/>
        <w:jc w:val="both"/>
        <w:rPr>
          <w:rFonts w:cstheme="minorHAnsi"/>
          <w:b/>
          <w:sz w:val="20"/>
          <w:szCs w:val="20"/>
        </w:rPr>
      </w:pPr>
      <w:r w:rsidRPr="00E80D83">
        <w:rPr>
          <w:rFonts w:cstheme="minorHAnsi"/>
          <w:b/>
          <w:sz w:val="20"/>
          <w:szCs w:val="20"/>
        </w:rPr>
        <w:t>Procedure for Refusing Authorisation</w:t>
      </w:r>
    </w:p>
    <w:p w14:paraId="44BA77A9" w14:textId="4C79543C" w:rsidR="00E80D83" w:rsidRDefault="004D5B36" w:rsidP="00262B17">
      <w:pPr>
        <w:spacing w:after="0" w:line="360" w:lineRule="auto"/>
        <w:jc w:val="both"/>
        <w:rPr>
          <w:rFonts w:cstheme="minorHAnsi"/>
          <w:sz w:val="20"/>
          <w:szCs w:val="20"/>
        </w:rPr>
      </w:pPr>
      <w:r w:rsidRPr="004D5B36">
        <w:rPr>
          <w:rFonts w:cstheme="minorHAnsi"/>
          <w:sz w:val="20"/>
          <w:szCs w:val="20"/>
        </w:rPr>
        <w:t>The procedure for authorising collections is that parents name two people on the child’s registration</w:t>
      </w:r>
      <w:r w:rsidR="00F551DB">
        <w:rPr>
          <w:rFonts w:cstheme="minorHAnsi"/>
          <w:sz w:val="20"/>
          <w:szCs w:val="20"/>
        </w:rPr>
        <w:t xml:space="preserve"> </w:t>
      </w:r>
      <w:r w:rsidRPr="004D5B36">
        <w:rPr>
          <w:rFonts w:cstheme="minorHAnsi"/>
          <w:sz w:val="20"/>
          <w:szCs w:val="20"/>
        </w:rPr>
        <w:t xml:space="preserve">form when enrolling and then parents tell educators in advance each time an authorised person will becollecting the child. In the instance that authorisation from a parent/guardian does not meet therequirements outlined the team member will: </w:t>
      </w:r>
    </w:p>
    <w:p w14:paraId="408D64C0" w14:textId="77777777" w:rsidR="00E80D83" w:rsidRPr="000235CF" w:rsidRDefault="004D5B36" w:rsidP="00262B17">
      <w:pPr>
        <w:pStyle w:val="ListParagraph"/>
        <w:numPr>
          <w:ilvl w:val="0"/>
          <w:numId w:val="1"/>
        </w:numPr>
        <w:spacing w:after="0" w:line="360" w:lineRule="auto"/>
        <w:jc w:val="both"/>
        <w:rPr>
          <w:rFonts w:cstheme="minorHAnsi"/>
          <w:sz w:val="20"/>
          <w:szCs w:val="20"/>
        </w:rPr>
      </w:pPr>
      <w:r w:rsidRPr="000235CF">
        <w:rPr>
          <w:rFonts w:cstheme="minorHAnsi"/>
          <w:sz w:val="20"/>
          <w:szCs w:val="20"/>
        </w:rPr>
        <w:t xml:space="preserve">Immediately explain to the parent/guardian that their authorisation cannot be accepted,explaining why. Educators will guide the parent/guardian on how to meet the requirements. </w:t>
      </w:r>
    </w:p>
    <w:p w14:paraId="0B5EED86" w14:textId="77777777" w:rsidR="00E80D83" w:rsidRPr="000235CF" w:rsidRDefault="004D5B36" w:rsidP="00262B17">
      <w:pPr>
        <w:pStyle w:val="ListParagraph"/>
        <w:numPr>
          <w:ilvl w:val="0"/>
          <w:numId w:val="1"/>
        </w:numPr>
        <w:spacing w:after="0" w:line="360" w:lineRule="auto"/>
        <w:jc w:val="both"/>
        <w:rPr>
          <w:rFonts w:cstheme="minorHAnsi"/>
          <w:sz w:val="20"/>
          <w:szCs w:val="20"/>
        </w:rPr>
      </w:pPr>
      <w:r w:rsidRPr="000235CF">
        <w:rPr>
          <w:rFonts w:cstheme="minorHAnsi"/>
          <w:sz w:val="20"/>
          <w:szCs w:val="20"/>
        </w:rPr>
        <w:t xml:space="preserve">Ensure that the parent/guardian is provided with a copy of the relevant service policy and thatthey understand the reasons for the refusal of the authorisation if so required. </w:t>
      </w:r>
    </w:p>
    <w:p w14:paraId="53CAE400" w14:textId="77777777" w:rsidR="00E80D83" w:rsidRPr="000235CF" w:rsidRDefault="004D5B36" w:rsidP="00262B17">
      <w:pPr>
        <w:pStyle w:val="ListParagraph"/>
        <w:numPr>
          <w:ilvl w:val="0"/>
          <w:numId w:val="1"/>
        </w:numPr>
        <w:spacing w:after="0" w:line="360" w:lineRule="auto"/>
        <w:jc w:val="both"/>
        <w:rPr>
          <w:rFonts w:cstheme="minorHAnsi"/>
          <w:sz w:val="20"/>
          <w:szCs w:val="20"/>
        </w:rPr>
      </w:pPr>
      <w:r w:rsidRPr="000235CF">
        <w:rPr>
          <w:rFonts w:cstheme="minorHAnsi"/>
          <w:sz w:val="20"/>
          <w:szCs w:val="20"/>
        </w:rPr>
        <w:t xml:space="preserve">Request that an appropriate alternative authorisation is provided by the parent/guardian thatcomplies with the requirements of the relevant service policy. </w:t>
      </w:r>
    </w:p>
    <w:p w14:paraId="2999C84A" w14:textId="77777777" w:rsidR="00E80D83" w:rsidRPr="000235CF" w:rsidRDefault="004D5B36" w:rsidP="00262B17">
      <w:pPr>
        <w:pStyle w:val="ListParagraph"/>
        <w:numPr>
          <w:ilvl w:val="0"/>
          <w:numId w:val="1"/>
        </w:numPr>
        <w:spacing w:after="0" w:line="360" w:lineRule="auto"/>
        <w:jc w:val="both"/>
        <w:rPr>
          <w:rFonts w:cstheme="minorHAnsi"/>
          <w:sz w:val="20"/>
          <w:szCs w:val="20"/>
        </w:rPr>
      </w:pPr>
      <w:r w:rsidRPr="000235CF">
        <w:rPr>
          <w:rFonts w:cstheme="minorHAnsi"/>
          <w:sz w:val="20"/>
          <w:szCs w:val="20"/>
        </w:rPr>
        <w:t xml:space="preserve">Ensure that procedures outlined in the relevant service policy are followed where aparent/guardian cannot be immediately contacted to provide an alternative writtenauthorisation </w:t>
      </w:r>
    </w:p>
    <w:p w14:paraId="0BA59521" w14:textId="77777777" w:rsidR="00E80D83" w:rsidRPr="000235CF" w:rsidRDefault="004D5B36" w:rsidP="00262B17">
      <w:pPr>
        <w:pStyle w:val="ListParagraph"/>
        <w:numPr>
          <w:ilvl w:val="0"/>
          <w:numId w:val="1"/>
        </w:numPr>
        <w:spacing w:after="0" w:line="360" w:lineRule="auto"/>
        <w:jc w:val="both"/>
        <w:rPr>
          <w:rFonts w:cstheme="minorHAnsi"/>
          <w:sz w:val="20"/>
          <w:szCs w:val="20"/>
        </w:rPr>
      </w:pPr>
      <w:r w:rsidRPr="000235CF">
        <w:rPr>
          <w:rFonts w:cstheme="minorHAnsi"/>
          <w:sz w:val="20"/>
          <w:szCs w:val="20"/>
        </w:rPr>
        <w:t xml:space="preserve">Follow up with the parent/guardian, where required, to ensure that an appropriate writtenauthorisation is obtained. </w:t>
      </w:r>
    </w:p>
    <w:p w14:paraId="6A56C916" w14:textId="77777777" w:rsidR="004D5B36" w:rsidRPr="000235CF" w:rsidRDefault="004D5B36" w:rsidP="00262B17">
      <w:pPr>
        <w:pStyle w:val="ListParagraph"/>
        <w:numPr>
          <w:ilvl w:val="0"/>
          <w:numId w:val="1"/>
        </w:numPr>
        <w:spacing w:after="0" w:line="360" w:lineRule="auto"/>
        <w:jc w:val="both"/>
        <w:rPr>
          <w:rFonts w:cstheme="minorHAnsi"/>
          <w:sz w:val="20"/>
          <w:szCs w:val="20"/>
        </w:rPr>
      </w:pPr>
      <w:r w:rsidRPr="000235CF">
        <w:rPr>
          <w:rFonts w:cstheme="minorHAnsi"/>
          <w:sz w:val="20"/>
          <w:szCs w:val="20"/>
        </w:rPr>
        <w:t>It is the responsibility of the Service to ensure that all authorisations adhere to therequirements.</w:t>
      </w:r>
    </w:p>
    <w:p w14:paraId="1E6D3061" w14:textId="77777777" w:rsidR="004D5B36" w:rsidRDefault="004D5B36" w:rsidP="00262B17">
      <w:pPr>
        <w:spacing w:after="0" w:line="360" w:lineRule="auto"/>
        <w:jc w:val="both"/>
        <w:rPr>
          <w:sz w:val="20"/>
          <w:szCs w:val="20"/>
        </w:rPr>
      </w:pPr>
    </w:p>
    <w:p w14:paraId="5DE5B57B" w14:textId="77777777" w:rsidR="00480EDA" w:rsidRPr="00C2290D" w:rsidRDefault="00480EDA" w:rsidP="00262B17">
      <w:pPr>
        <w:spacing w:after="0" w:line="360" w:lineRule="auto"/>
        <w:jc w:val="both"/>
        <w:rPr>
          <w:rFonts w:cstheme="minorHAnsi"/>
          <w:b/>
          <w:sz w:val="20"/>
          <w:szCs w:val="20"/>
        </w:rPr>
      </w:pPr>
      <w:r w:rsidRPr="00C2290D">
        <w:rPr>
          <w:rFonts w:cstheme="minorHAnsi"/>
          <w:b/>
          <w:sz w:val="20"/>
          <w:szCs w:val="20"/>
        </w:rPr>
        <w:t>Procedures for Staff</w:t>
      </w:r>
    </w:p>
    <w:p w14:paraId="50700B05" w14:textId="35D91EF5" w:rsidR="00480EDA" w:rsidRPr="00C2290D" w:rsidRDefault="00480EDA" w:rsidP="00262B17">
      <w:pPr>
        <w:pStyle w:val="ListParagraph"/>
        <w:numPr>
          <w:ilvl w:val="0"/>
          <w:numId w:val="5"/>
        </w:numPr>
        <w:spacing w:after="0" w:line="360" w:lineRule="auto"/>
        <w:jc w:val="both"/>
        <w:rPr>
          <w:rFonts w:cstheme="minorHAnsi"/>
          <w:sz w:val="20"/>
          <w:szCs w:val="20"/>
        </w:rPr>
      </w:pPr>
      <w:r w:rsidRPr="00C2290D">
        <w:rPr>
          <w:rFonts w:cstheme="minorHAnsi"/>
          <w:sz w:val="20"/>
          <w:szCs w:val="20"/>
        </w:rPr>
        <w:t>Only staff are permitted to open</w:t>
      </w:r>
      <w:r w:rsidR="00DF7FF3">
        <w:rPr>
          <w:rFonts w:cstheme="minorHAnsi"/>
          <w:sz w:val="20"/>
          <w:szCs w:val="20"/>
        </w:rPr>
        <w:t xml:space="preserve"> the </w:t>
      </w:r>
      <w:r>
        <w:rPr>
          <w:rFonts w:cstheme="minorHAnsi"/>
          <w:sz w:val="20"/>
          <w:szCs w:val="20"/>
        </w:rPr>
        <w:t>entrance door</w:t>
      </w:r>
      <w:r w:rsidR="00DF7FF3">
        <w:rPr>
          <w:rFonts w:cstheme="minorHAnsi"/>
          <w:sz w:val="20"/>
          <w:szCs w:val="20"/>
        </w:rPr>
        <w:t xml:space="preserve"> to parents</w:t>
      </w:r>
      <w:r>
        <w:rPr>
          <w:rFonts w:cstheme="minorHAnsi"/>
          <w:sz w:val="20"/>
          <w:szCs w:val="20"/>
        </w:rPr>
        <w:t xml:space="preserve"> and </w:t>
      </w:r>
      <w:r w:rsidRPr="00C2290D">
        <w:rPr>
          <w:rFonts w:cstheme="minorHAnsi"/>
          <w:sz w:val="20"/>
          <w:szCs w:val="20"/>
        </w:rPr>
        <w:t>the</w:t>
      </w:r>
      <w:r>
        <w:rPr>
          <w:rFonts w:cstheme="minorHAnsi"/>
          <w:sz w:val="20"/>
          <w:szCs w:val="20"/>
        </w:rPr>
        <w:t xml:space="preserve"> classroom</w:t>
      </w:r>
      <w:r w:rsidRPr="00C2290D">
        <w:rPr>
          <w:rFonts w:cstheme="minorHAnsi"/>
          <w:sz w:val="20"/>
          <w:szCs w:val="20"/>
        </w:rPr>
        <w:t xml:space="preserve"> door </w:t>
      </w:r>
      <w:r w:rsidR="00DF7FF3">
        <w:rPr>
          <w:rFonts w:cstheme="minorHAnsi"/>
          <w:sz w:val="20"/>
          <w:szCs w:val="20"/>
        </w:rPr>
        <w:t>to children.</w:t>
      </w:r>
      <w:r w:rsidR="00F551DB">
        <w:rPr>
          <w:rFonts w:cstheme="minorHAnsi"/>
          <w:sz w:val="20"/>
          <w:szCs w:val="20"/>
        </w:rPr>
        <w:t xml:space="preserve"> </w:t>
      </w:r>
      <w:r w:rsidR="00DF7FF3">
        <w:rPr>
          <w:rFonts w:cstheme="minorHAnsi"/>
          <w:sz w:val="20"/>
          <w:szCs w:val="20"/>
        </w:rPr>
        <w:t>No other v</w:t>
      </w:r>
      <w:r>
        <w:rPr>
          <w:rFonts w:cstheme="minorHAnsi"/>
          <w:sz w:val="20"/>
          <w:szCs w:val="20"/>
        </w:rPr>
        <w:t xml:space="preserve">isitors </w:t>
      </w:r>
      <w:r w:rsidR="00DF7FF3">
        <w:rPr>
          <w:rFonts w:cstheme="minorHAnsi"/>
          <w:sz w:val="20"/>
          <w:szCs w:val="20"/>
        </w:rPr>
        <w:t>are permitted to enter the building during this time</w:t>
      </w:r>
      <w:r w:rsidR="00F551DB">
        <w:rPr>
          <w:rFonts w:cstheme="minorHAnsi"/>
          <w:sz w:val="20"/>
          <w:szCs w:val="20"/>
        </w:rPr>
        <w:t>.</w:t>
      </w:r>
    </w:p>
    <w:p w14:paraId="7563A8C3" w14:textId="6EDF8BA7" w:rsidR="00480EDA" w:rsidRPr="00C2290D" w:rsidRDefault="00480EDA" w:rsidP="00262B17">
      <w:pPr>
        <w:pStyle w:val="ListParagraph"/>
        <w:numPr>
          <w:ilvl w:val="0"/>
          <w:numId w:val="5"/>
        </w:numPr>
        <w:spacing w:after="0" w:line="360" w:lineRule="auto"/>
        <w:jc w:val="both"/>
        <w:rPr>
          <w:rFonts w:cstheme="minorHAnsi"/>
          <w:sz w:val="20"/>
          <w:szCs w:val="20"/>
        </w:rPr>
      </w:pPr>
      <w:r w:rsidRPr="00C2290D">
        <w:rPr>
          <w:rFonts w:cstheme="minorHAnsi"/>
          <w:sz w:val="20"/>
          <w:szCs w:val="20"/>
        </w:rPr>
        <w:t>Children must be greeted at the</w:t>
      </w:r>
      <w:r w:rsidR="00A3101B">
        <w:rPr>
          <w:rFonts w:cstheme="minorHAnsi"/>
          <w:sz w:val="20"/>
          <w:szCs w:val="20"/>
        </w:rPr>
        <w:t xml:space="preserve"> lobby</w:t>
      </w:r>
      <w:r w:rsidRPr="00C2290D">
        <w:rPr>
          <w:rFonts w:cstheme="minorHAnsi"/>
          <w:sz w:val="20"/>
          <w:szCs w:val="20"/>
        </w:rPr>
        <w:t xml:space="preserve"> door and</w:t>
      </w:r>
      <w:r w:rsidR="00A3101B">
        <w:rPr>
          <w:rFonts w:cstheme="minorHAnsi"/>
          <w:sz w:val="20"/>
          <w:szCs w:val="20"/>
        </w:rPr>
        <w:t xml:space="preserve"> digitally</w:t>
      </w:r>
      <w:r w:rsidRPr="00C2290D">
        <w:rPr>
          <w:rFonts w:cstheme="minorHAnsi"/>
          <w:sz w:val="20"/>
          <w:szCs w:val="20"/>
        </w:rPr>
        <w:t xml:space="preserve"> ‘signed in’ on arrival </w:t>
      </w:r>
      <w:r w:rsidR="00A3101B">
        <w:rPr>
          <w:rFonts w:cstheme="minorHAnsi"/>
          <w:sz w:val="20"/>
          <w:szCs w:val="20"/>
        </w:rPr>
        <w:t>on the pr</w:t>
      </w:r>
      <w:r w:rsidR="00984446">
        <w:rPr>
          <w:rFonts w:cstheme="minorHAnsi"/>
          <w:sz w:val="20"/>
          <w:szCs w:val="20"/>
        </w:rPr>
        <w:t xml:space="preserve">ogramme </w:t>
      </w:r>
      <w:r w:rsidR="00A3101B">
        <w:rPr>
          <w:rFonts w:cstheme="minorHAnsi"/>
          <w:sz w:val="20"/>
          <w:szCs w:val="20"/>
        </w:rPr>
        <w:t>which logs and monitors children’s attendance</w:t>
      </w:r>
      <w:r w:rsidRPr="00C2290D">
        <w:rPr>
          <w:rFonts w:cstheme="minorHAnsi"/>
          <w:sz w:val="20"/>
          <w:szCs w:val="20"/>
        </w:rPr>
        <w:t>.</w:t>
      </w:r>
      <w:r w:rsidR="00F551DB">
        <w:rPr>
          <w:rFonts w:cstheme="minorHAnsi"/>
          <w:sz w:val="20"/>
          <w:szCs w:val="20"/>
        </w:rPr>
        <w:t xml:space="preserve"> </w:t>
      </w:r>
      <w:r w:rsidR="00A3101B">
        <w:rPr>
          <w:rFonts w:cstheme="minorHAnsi"/>
          <w:sz w:val="20"/>
          <w:szCs w:val="20"/>
        </w:rPr>
        <w:t xml:space="preserve">Children’s temperatures </w:t>
      </w:r>
      <w:r w:rsidR="00F551DB">
        <w:rPr>
          <w:rFonts w:cstheme="minorHAnsi"/>
          <w:sz w:val="20"/>
          <w:szCs w:val="20"/>
        </w:rPr>
        <w:t>are</w:t>
      </w:r>
      <w:r w:rsidR="00A3101B">
        <w:rPr>
          <w:rFonts w:cstheme="minorHAnsi"/>
          <w:sz w:val="20"/>
          <w:szCs w:val="20"/>
        </w:rPr>
        <w:t xml:space="preserve"> checked prior to entering the classrooms.</w:t>
      </w:r>
      <w:r w:rsidR="00F551DB">
        <w:rPr>
          <w:rFonts w:cstheme="minorHAnsi"/>
          <w:sz w:val="20"/>
          <w:szCs w:val="20"/>
        </w:rPr>
        <w:t xml:space="preserve"> </w:t>
      </w:r>
      <w:proofErr w:type="gramStart"/>
      <w:r w:rsidRPr="00C2290D">
        <w:rPr>
          <w:rFonts w:cstheme="minorHAnsi"/>
          <w:sz w:val="20"/>
          <w:szCs w:val="20"/>
        </w:rPr>
        <w:t>Likewise</w:t>
      </w:r>
      <w:proofErr w:type="gramEnd"/>
      <w:r w:rsidRPr="00C2290D">
        <w:rPr>
          <w:rFonts w:cstheme="minorHAnsi"/>
          <w:sz w:val="20"/>
          <w:szCs w:val="20"/>
        </w:rPr>
        <w:t xml:space="preserve"> when they are leaving, one staff member should give the ‘hand over’ to the parent/guardian</w:t>
      </w:r>
      <w:r w:rsidR="00A3101B">
        <w:rPr>
          <w:rFonts w:cstheme="minorHAnsi"/>
          <w:sz w:val="20"/>
          <w:szCs w:val="20"/>
        </w:rPr>
        <w:t xml:space="preserve"> at the lobby door</w:t>
      </w:r>
      <w:r w:rsidRPr="00C2290D">
        <w:rPr>
          <w:rFonts w:cstheme="minorHAnsi"/>
          <w:sz w:val="20"/>
          <w:szCs w:val="20"/>
        </w:rPr>
        <w:t xml:space="preserve"> and sign out the child.</w:t>
      </w:r>
    </w:p>
    <w:p w14:paraId="0B4E3AE7" w14:textId="77777777" w:rsidR="00A3101B" w:rsidRPr="000235CF" w:rsidRDefault="00480EDA" w:rsidP="00262B17">
      <w:pPr>
        <w:pStyle w:val="ListParagraph"/>
        <w:numPr>
          <w:ilvl w:val="0"/>
          <w:numId w:val="5"/>
        </w:numPr>
        <w:spacing w:after="0" w:line="360" w:lineRule="auto"/>
        <w:jc w:val="both"/>
        <w:rPr>
          <w:rFonts w:cstheme="minorHAnsi"/>
          <w:sz w:val="20"/>
          <w:szCs w:val="20"/>
        </w:rPr>
      </w:pPr>
      <w:r w:rsidRPr="000235CF">
        <w:rPr>
          <w:rFonts w:cstheme="minorHAnsi"/>
          <w:sz w:val="20"/>
          <w:szCs w:val="20"/>
        </w:rPr>
        <w:t>Two members of staff are to be on the premises at all times when children are on the premises.</w:t>
      </w:r>
    </w:p>
    <w:p w14:paraId="53365F59" w14:textId="77777777" w:rsidR="00480EDA" w:rsidRDefault="00480EDA" w:rsidP="00262B17">
      <w:pPr>
        <w:spacing w:after="0" w:line="360" w:lineRule="auto"/>
        <w:jc w:val="both"/>
        <w:rPr>
          <w:sz w:val="20"/>
          <w:szCs w:val="20"/>
        </w:rPr>
      </w:pPr>
    </w:p>
    <w:p w14:paraId="67F4B258" w14:textId="77777777" w:rsidR="009E47BD" w:rsidRPr="009E47BD" w:rsidRDefault="009E47BD" w:rsidP="00262B17">
      <w:pPr>
        <w:spacing w:after="0" w:line="360" w:lineRule="auto"/>
        <w:jc w:val="both"/>
        <w:rPr>
          <w:b/>
          <w:bCs/>
          <w:sz w:val="20"/>
          <w:szCs w:val="20"/>
        </w:rPr>
      </w:pPr>
      <w:r w:rsidRPr="009E47BD">
        <w:rPr>
          <w:b/>
          <w:bCs/>
          <w:sz w:val="20"/>
          <w:szCs w:val="20"/>
        </w:rPr>
        <w:t>Procedure for Collection of Children where the service provider is the agent of collection</w:t>
      </w:r>
    </w:p>
    <w:p w14:paraId="316AD214" w14:textId="77777777" w:rsidR="00A253A6" w:rsidRDefault="009E47BD" w:rsidP="00262B17">
      <w:pPr>
        <w:spacing w:after="0" w:line="360" w:lineRule="auto"/>
        <w:jc w:val="both"/>
        <w:rPr>
          <w:sz w:val="20"/>
          <w:szCs w:val="20"/>
        </w:rPr>
      </w:pPr>
      <w:r>
        <w:rPr>
          <w:sz w:val="20"/>
          <w:szCs w:val="20"/>
        </w:rPr>
        <w:t>We have a contracted bus service to collect children throughout the day. Staff supervise the children at all times and help them board and dismount the bus if necessary. Staff are required to familiarise themselves with the procedure and relevant risk assessment</w:t>
      </w:r>
      <w:r w:rsidR="00A253A6">
        <w:rPr>
          <w:sz w:val="20"/>
          <w:szCs w:val="20"/>
        </w:rPr>
        <w:t xml:space="preserve"> which is reviewed yearly and/or if circumstances change. T</w:t>
      </w:r>
      <w:r w:rsidRPr="009E47BD">
        <w:rPr>
          <w:sz w:val="20"/>
          <w:szCs w:val="20"/>
        </w:rPr>
        <w:t xml:space="preserve">he children </w:t>
      </w:r>
      <w:r w:rsidR="00A253A6">
        <w:rPr>
          <w:sz w:val="20"/>
          <w:szCs w:val="20"/>
        </w:rPr>
        <w:t>are</w:t>
      </w:r>
      <w:r w:rsidRPr="009E47BD">
        <w:rPr>
          <w:sz w:val="20"/>
          <w:szCs w:val="20"/>
        </w:rPr>
        <w:t xml:space="preserve"> adequately insured during transportation to </w:t>
      </w:r>
      <w:r w:rsidR="00A253A6">
        <w:rPr>
          <w:sz w:val="20"/>
          <w:szCs w:val="20"/>
        </w:rPr>
        <w:t>and from the service.</w:t>
      </w:r>
    </w:p>
    <w:p w14:paraId="6A0A299F" w14:textId="77777777" w:rsidR="00C817F0" w:rsidRPr="00C817F0" w:rsidRDefault="00C817F0" w:rsidP="00262B17">
      <w:pPr>
        <w:tabs>
          <w:tab w:val="left" w:pos="0"/>
        </w:tabs>
        <w:spacing w:after="0" w:line="360" w:lineRule="auto"/>
        <w:ind w:right="-454"/>
        <w:jc w:val="both"/>
        <w:rPr>
          <w:rFonts w:cstheme="minorHAnsi"/>
          <w:b/>
          <w:sz w:val="20"/>
          <w:szCs w:val="20"/>
        </w:rPr>
      </w:pPr>
      <w:r w:rsidRPr="00C817F0">
        <w:rPr>
          <w:rFonts w:cstheme="minorHAnsi"/>
          <w:b/>
          <w:sz w:val="20"/>
          <w:szCs w:val="20"/>
        </w:rPr>
        <w:t>Communication of Policy</w:t>
      </w:r>
    </w:p>
    <w:p w14:paraId="22EBA93B" w14:textId="77777777" w:rsidR="00C817F0" w:rsidRPr="00C817F0" w:rsidRDefault="00C817F0" w:rsidP="00262B17">
      <w:pPr>
        <w:tabs>
          <w:tab w:val="left" w:pos="0"/>
        </w:tabs>
        <w:spacing w:after="0" w:line="360" w:lineRule="auto"/>
        <w:ind w:right="-454"/>
        <w:jc w:val="both"/>
        <w:rPr>
          <w:rFonts w:cstheme="minorHAnsi"/>
          <w:sz w:val="20"/>
          <w:szCs w:val="20"/>
        </w:rPr>
      </w:pPr>
      <w:r w:rsidRPr="00C817F0">
        <w:rPr>
          <w:rFonts w:cstheme="minorHAnsi"/>
          <w:sz w:val="20"/>
          <w:szCs w:val="20"/>
        </w:rPr>
        <w:t xml:space="preserve">All parents/guardians are to be informed of </w:t>
      </w:r>
      <w:r>
        <w:rPr>
          <w:rFonts w:cstheme="minorHAnsi"/>
          <w:sz w:val="20"/>
          <w:szCs w:val="20"/>
        </w:rPr>
        <w:t>this policy</w:t>
      </w:r>
      <w:r w:rsidRPr="00C817F0">
        <w:rPr>
          <w:rFonts w:cstheme="minorHAnsi"/>
          <w:sz w:val="20"/>
          <w:szCs w:val="20"/>
        </w:rPr>
        <w:t>. Staff members will check with parents/guardians that they have read and understood the policy and provide any assistance needed.</w:t>
      </w:r>
    </w:p>
    <w:p w14:paraId="45C80890" w14:textId="77777777" w:rsidR="00C817F0" w:rsidRPr="00C817F0" w:rsidRDefault="00C817F0" w:rsidP="00262B17">
      <w:pPr>
        <w:tabs>
          <w:tab w:val="left" w:pos="0"/>
        </w:tabs>
        <w:spacing w:after="0" w:line="360" w:lineRule="auto"/>
        <w:ind w:right="-454"/>
        <w:jc w:val="both"/>
        <w:rPr>
          <w:rFonts w:cstheme="minorHAnsi"/>
          <w:sz w:val="20"/>
          <w:szCs w:val="20"/>
        </w:rPr>
      </w:pPr>
      <w:r w:rsidRPr="00C817F0">
        <w:rPr>
          <w:rFonts w:cstheme="minorHAnsi"/>
          <w:sz w:val="20"/>
          <w:szCs w:val="20"/>
        </w:rPr>
        <w:t>A summary of this policy will be included in the Parent/Guardian Handbook and the full policy is available on the website www.blennerville.playschool.com</w:t>
      </w:r>
    </w:p>
    <w:p w14:paraId="25FD44C5" w14:textId="77777777" w:rsidR="00C817F0" w:rsidRDefault="00C817F0" w:rsidP="00262B17">
      <w:pPr>
        <w:tabs>
          <w:tab w:val="left" w:pos="0"/>
        </w:tabs>
        <w:spacing w:after="0" w:line="360" w:lineRule="auto"/>
        <w:ind w:right="-454"/>
        <w:jc w:val="both"/>
        <w:rPr>
          <w:rFonts w:cstheme="minorHAnsi"/>
          <w:sz w:val="20"/>
          <w:szCs w:val="20"/>
        </w:rPr>
      </w:pPr>
      <w:r w:rsidRPr="00C817F0">
        <w:rPr>
          <w:rFonts w:cstheme="minorHAnsi"/>
          <w:sz w:val="20"/>
          <w:szCs w:val="20"/>
        </w:rPr>
        <w:t xml:space="preserve">This policy will also be reviewed with staff at induction and annual staff training. </w:t>
      </w:r>
    </w:p>
    <w:p w14:paraId="004405D9" w14:textId="77777777" w:rsidR="00C817F0" w:rsidRPr="00C817F0" w:rsidRDefault="00C817F0" w:rsidP="00262B17">
      <w:pPr>
        <w:tabs>
          <w:tab w:val="left" w:pos="0"/>
        </w:tabs>
        <w:spacing w:after="0" w:line="360" w:lineRule="auto"/>
        <w:ind w:right="-454"/>
        <w:jc w:val="both"/>
        <w:rPr>
          <w:rFonts w:cstheme="minorHAnsi"/>
          <w:sz w:val="20"/>
          <w:szCs w:val="20"/>
        </w:rPr>
      </w:pPr>
      <w:r w:rsidRPr="00C817F0">
        <w:rPr>
          <w:rFonts w:cstheme="minorHAnsi"/>
          <w:sz w:val="20"/>
          <w:szCs w:val="20"/>
        </w:rPr>
        <w:t>A copy of all policies will be available during all hours of operation to staff members and parents/guardians upon request.</w:t>
      </w:r>
    </w:p>
    <w:p w14:paraId="4CA105DC" w14:textId="77777777" w:rsidR="00C817F0" w:rsidRPr="00C817F0" w:rsidRDefault="00C817F0" w:rsidP="00262B17">
      <w:pPr>
        <w:tabs>
          <w:tab w:val="left" w:pos="0"/>
        </w:tabs>
        <w:spacing w:after="0" w:line="360" w:lineRule="auto"/>
        <w:ind w:right="-454"/>
        <w:jc w:val="both"/>
        <w:rPr>
          <w:rFonts w:cstheme="minorHAnsi"/>
          <w:sz w:val="20"/>
          <w:szCs w:val="20"/>
        </w:rPr>
      </w:pPr>
      <w:r w:rsidRPr="00C817F0">
        <w:rPr>
          <w:rFonts w:cstheme="minorHAnsi"/>
          <w:sz w:val="20"/>
          <w:szCs w:val="20"/>
        </w:rPr>
        <w:t xml:space="preserve">Parents/guardians may receive a copy of the policy at any time upon request.  </w:t>
      </w:r>
    </w:p>
    <w:p w14:paraId="586AB352" w14:textId="77777777" w:rsidR="00C817F0" w:rsidRDefault="00C817F0" w:rsidP="00262B17">
      <w:pPr>
        <w:tabs>
          <w:tab w:val="left" w:pos="0"/>
        </w:tabs>
        <w:spacing w:after="0" w:line="360" w:lineRule="auto"/>
        <w:ind w:right="-454"/>
        <w:jc w:val="both"/>
        <w:rPr>
          <w:rFonts w:cstheme="minorHAnsi"/>
          <w:sz w:val="20"/>
          <w:szCs w:val="20"/>
        </w:rPr>
      </w:pPr>
      <w:r w:rsidRPr="00C817F0">
        <w:rPr>
          <w:rFonts w:cstheme="minorHAnsi"/>
          <w:sz w:val="20"/>
          <w:szCs w:val="20"/>
        </w:rPr>
        <w:t>Parents/guardians and the staff team will receive written notification of any updates.</w:t>
      </w:r>
    </w:p>
    <w:p w14:paraId="106E3652" w14:textId="77777777" w:rsidR="00C817F0" w:rsidRDefault="00C817F0" w:rsidP="00262B17">
      <w:pPr>
        <w:spacing w:after="0" w:line="360" w:lineRule="auto"/>
        <w:jc w:val="both"/>
        <w:rPr>
          <w:sz w:val="20"/>
          <w:szCs w:val="20"/>
        </w:rPr>
      </w:pPr>
    </w:p>
    <w:p w14:paraId="6F269FFC" w14:textId="77777777" w:rsidR="00C817F0" w:rsidRDefault="00C913B4" w:rsidP="00262B17">
      <w:pPr>
        <w:spacing w:after="0" w:line="360" w:lineRule="auto"/>
        <w:jc w:val="both"/>
        <w:rPr>
          <w:sz w:val="20"/>
          <w:szCs w:val="20"/>
        </w:rPr>
      </w:pPr>
      <w:r w:rsidRPr="00C913B4">
        <w:rPr>
          <w:sz w:val="20"/>
          <w:szCs w:val="20"/>
        </w:rPr>
        <w:t>This policy is underwritten by the Child Care Act 1991 (Early Years Services) Regulations 2016 and the Child Care Act 1991 (Early Years Services) (Registration of Pre-school and school-age Services) Regulations 2018.</w:t>
      </w:r>
    </w:p>
    <w:p w14:paraId="37D4693A" w14:textId="77777777" w:rsidR="00C913B4" w:rsidRDefault="00C913B4" w:rsidP="00262B17">
      <w:pPr>
        <w:spacing w:after="0" w:line="360" w:lineRule="auto"/>
        <w:jc w:val="both"/>
        <w:rPr>
          <w:sz w:val="20"/>
          <w:szCs w:val="20"/>
        </w:rPr>
      </w:pPr>
    </w:p>
    <w:p w14:paraId="6AD5B873" w14:textId="76B5566E" w:rsidR="001A6085" w:rsidRPr="001A6085" w:rsidRDefault="001A6085" w:rsidP="00C817F0">
      <w:pPr>
        <w:spacing w:after="0" w:line="360" w:lineRule="auto"/>
        <w:rPr>
          <w:sz w:val="20"/>
          <w:szCs w:val="20"/>
        </w:rPr>
      </w:pPr>
      <w:r w:rsidRPr="001A6085">
        <w:rPr>
          <w:sz w:val="20"/>
          <w:szCs w:val="20"/>
        </w:rPr>
        <w:t xml:space="preserve">This policy was adopted by </w:t>
      </w:r>
      <w:r w:rsidR="009E02F7">
        <w:rPr>
          <w:sz w:val="20"/>
          <w:szCs w:val="20"/>
        </w:rPr>
        <w:t>The Willow Tree Children’s Centre</w:t>
      </w:r>
      <w:r w:rsidR="003A5CF1">
        <w:rPr>
          <w:sz w:val="20"/>
          <w:szCs w:val="20"/>
        </w:rPr>
        <w:t xml:space="preserve"> </w:t>
      </w:r>
      <w:r w:rsidRPr="001A6085">
        <w:rPr>
          <w:sz w:val="20"/>
          <w:szCs w:val="20"/>
        </w:rPr>
        <w:t>on</w:t>
      </w:r>
      <w:r w:rsidR="00F551DB">
        <w:rPr>
          <w:sz w:val="20"/>
          <w:szCs w:val="20"/>
        </w:rPr>
        <w:t xml:space="preserve"> 8</w:t>
      </w:r>
      <w:r w:rsidR="00F551DB" w:rsidRPr="00F551DB">
        <w:rPr>
          <w:sz w:val="20"/>
          <w:szCs w:val="20"/>
          <w:vertAlign w:val="superscript"/>
        </w:rPr>
        <w:t>th</w:t>
      </w:r>
      <w:r w:rsidR="00F551DB">
        <w:rPr>
          <w:sz w:val="20"/>
          <w:szCs w:val="20"/>
        </w:rPr>
        <w:t xml:space="preserve"> January</w:t>
      </w:r>
      <w:r w:rsidR="009565D8">
        <w:rPr>
          <w:sz w:val="20"/>
          <w:szCs w:val="20"/>
        </w:rPr>
        <w:t xml:space="preserve"> 20</w:t>
      </w:r>
      <w:r w:rsidR="003A5CF1">
        <w:rPr>
          <w:sz w:val="20"/>
          <w:szCs w:val="20"/>
        </w:rPr>
        <w:t>2</w:t>
      </w:r>
      <w:r w:rsidR="00F551DB">
        <w:rPr>
          <w:sz w:val="20"/>
          <w:szCs w:val="20"/>
        </w:rPr>
        <w:t>4</w:t>
      </w:r>
    </w:p>
    <w:p w14:paraId="24120093" w14:textId="77777777" w:rsidR="009565D8" w:rsidRDefault="001A6085" w:rsidP="00C817F0">
      <w:pPr>
        <w:spacing w:after="0" w:line="360" w:lineRule="auto"/>
        <w:rPr>
          <w:sz w:val="20"/>
          <w:szCs w:val="20"/>
        </w:rPr>
      </w:pPr>
      <w:r w:rsidRPr="001A6085">
        <w:rPr>
          <w:sz w:val="20"/>
          <w:szCs w:val="20"/>
        </w:rPr>
        <w:t>Signed by: ___________________________</w:t>
      </w:r>
    </w:p>
    <w:p w14:paraId="61ACD759" w14:textId="77777777" w:rsidR="001A6085" w:rsidRDefault="001A6085" w:rsidP="00C817F0">
      <w:pPr>
        <w:spacing w:after="0" w:line="360" w:lineRule="auto"/>
        <w:rPr>
          <w:sz w:val="20"/>
          <w:szCs w:val="20"/>
        </w:rPr>
      </w:pPr>
      <w:r w:rsidRPr="001A6085">
        <w:rPr>
          <w:sz w:val="20"/>
          <w:szCs w:val="20"/>
        </w:rPr>
        <w:t xml:space="preserve">On behalf of Management </w:t>
      </w:r>
    </w:p>
    <w:p w14:paraId="3ECE6A44" w14:textId="77777777" w:rsidR="00C62A74" w:rsidRPr="001A6085" w:rsidRDefault="00C62A74" w:rsidP="00C817F0">
      <w:pPr>
        <w:spacing w:after="0" w:line="360" w:lineRule="auto"/>
        <w:rPr>
          <w:sz w:val="20"/>
          <w:szCs w:val="20"/>
        </w:rPr>
      </w:pPr>
    </w:p>
    <w:p w14:paraId="0FCF92FD" w14:textId="77777777" w:rsidR="003A50A9" w:rsidRDefault="003A50A9" w:rsidP="00C817F0">
      <w:pPr>
        <w:spacing w:after="0" w:line="360" w:lineRule="auto"/>
        <w:rPr>
          <w:sz w:val="20"/>
          <w:szCs w:val="20"/>
        </w:rPr>
      </w:pPr>
    </w:p>
    <w:p w14:paraId="2946B70C" w14:textId="77777777" w:rsidR="00A3101B" w:rsidRDefault="009565D8" w:rsidP="00A3101B">
      <w:pPr>
        <w:tabs>
          <w:tab w:val="left" w:pos="0"/>
          <w:tab w:val="left" w:pos="2820"/>
        </w:tabs>
        <w:spacing w:after="0" w:line="360" w:lineRule="auto"/>
        <w:ind w:right="-454"/>
        <w:jc w:val="both"/>
        <w:rPr>
          <w:rFonts w:cstheme="minorHAnsi"/>
          <w:b/>
          <w:sz w:val="20"/>
          <w:szCs w:val="20"/>
        </w:rPr>
      </w:pPr>
      <w:r w:rsidRPr="00C62A74">
        <w:rPr>
          <w:rFonts w:cstheme="minorHAnsi"/>
          <w:b/>
          <w:sz w:val="20"/>
          <w:szCs w:val="20"/>
        </w:rPr>
        <w:t>Address:</w:t>
      </w:r>
      <w:r w:rsidRPr="00C62A74">
        <w:rPr>
          <w:rFonts w:cstheme="minorHAnsi"/>
          <w:b/>
          <w:sz w:val="20"/>
          <w:szCs w:val="20"/>
        </w:rPr>
        <w:tab/>
      </w:r>
    </w:p>
    <w:p w14:paraId="18E9179C" w14:textId="77777777" w:rsidR="00A3101B" w:rsidRPr="00A3101B" w:rsidRDefault="00A3101B" w:rsidP="00A3101B">
      <w:pPr>
        <w:tabs>
          <w:tab w:val="left" w:pos="0"/>
          <w:tab w:val="left" w:pos="2820"/>
        </w:tabs>
        <w:spacing w:after="0" w:line="360" w:lineRule="auto"/>
        <w:ind w:right="-454"/>
        <w:jc w:val="both"/>
        <w:rPr>
          <w:rFonts w:cstheme="minorHAnsi"/>
          <w:b/>
          <w:sz w:val="20"/>
          <w:szCs w:val="20"/>
        </w:rPr>
      </w:pPr>
      <w:r>
        <w:rPr>
          <w:rFonts w:cstheme="minorHAnsi"/>
          <w:sz w:val="20"/>
          <w:szCs w:val="20"/>
        </w:rPr>
        <w:t>The Willow Tree Children’s Centre,</w:t>
      </w:r>
    </w:p>
    <w:p w14:paraId="413B83C1" w14:textId="77777777" w:rsidR="00A3101B" w:rsidRDefault="00A3101B" w:rsidP="00A3101B">
      <w:pPr>
        <w:tabs>
          <w:tab w:val="left" w:pos="0"/>
        </w:tabs>
        <w:spacing w:after="0" w:line="360" w:lineRule="auto"/>
        <w:ind w:right="-454"/>
        <w:jc w:val="both"/>
        <w:rPr>
          <w:rFonts w:cstheme="minorHAnsi"/>
          <w:sz w:val="20"/>
          <w:szCs w:val="20"/>
        </w:rPr>
      </w:pPr>
      <w:r>
        <w:rPr>
          <w:rFonts w:cstheme="minorHAnsi"/>
          <w:sz w:val="20"/>
          <w:szCs w:val="20"/>
        </w:rPr>
        <w:t>Ground Floor Unit,</w:t>
      </w:r>
    </w:p>
    <w:p w14:paraId="233A52EA" w14:textId="77777777" w:rsidR="00A3101B" w:rsidRDefault="00A3101B" w:rsidP="00A3101B">
      <w:pPr>
        <w:tabs>
          <w:tab w:val="left" w:pos="0"/>
        </w:tabs>
        <w:spacing w:after="0" w:line="360" w:lineRule="auto"/>
        <w:ind w:right="-454"/>
        <w:jc w:val="both"/>
        <w:rPr>
          <w:rFonts w:cstheme="minorHAnsi"/>
          <w:sz w:val="20"/>
          <w:szCs w:val="20"/>
        </w:rPr>
      </w:pPr>
      <w:r>
        <w:rPr>
          <w:rFonts w:cstheme="minorHAnsi"/>
          <w:sz w:val="20"/>
          <w:szCs w:val="20"/>
        </w:rPr>
        <w:t>96 Carraigbeag,</w:t>
      </w:r>
    </w:p>
    <w:p w14:paraId="0F8B9FA5" w14:textId="77777777" w:rsidR="00A3101B" w:rsidRDefault="00A3101B" w:rsidP="00A3101B">
      <w:pPr>
        <w:tabs>
          <w:tab w:val="left" w:pos="0"/>
        </w:tabs>
        <w:spacing w:after="0" w:line="360" w:lineRule="auto"/>
        <w:ind w:right="-454"/>
        <w:jc w:val="both"/>
        <w:rPr>
          <w:rFonts w:cstheme="minorHAnsi"/>
          <w:sz w:val="20"/>
          <w:szCs w:val="20"/>
        </w:rPr>
      </w:pPr>
      <w:r>
        <w:rPr>
          <w:rFonts w:cstheme="minorHAnsi"/>
          <w:sz w:val="20"/>
          <w:szCs w:val="20"/>
        </w:rPr>
        <w:t xml:space="preserve">Clogher Faili, </w:t>
      </w:r>
    </w:p>
    <w:p w14:paraId="7A783F1A" w14:textId="77777777" w:rsidR="00A3101B" w:rsidRDefault="00A3101B" w:rsidP="00A3101B">
      <w:pPr>
        <w:tabs>
          <w:tab w:val="left" w:pos="0"/>
        </w:tabs>
        <w:spacing w:after="0" w:line="360" w:lineRule="auto"/>
        <w:ind w:right="-454"/>
        <w:jc w:val="both"/>
        <w:rPr>
          <w:rFonts w:cstheme="minorHAnsi"/>
          <w:sz w:val="20"/>
          <w:szCs w:val="20"/>
        </w:rPr>
      </w:pPr>
      <w:r>
        <w:rPr>
          <w:rFonts w:cstheme="minorHAnsi"/>
          <w:sz w:val="20"/>
          <w:szCs w:val="20"/>
        </w:rPr>
        <w:t>Tralee,</w:t>
      </w:r>
    </w:p>
    <w:p w14:paraId="7219B131" w14:textId="77777777" w:rsidR="00A3101B" w:rsidRDefault="00A3101B" w:rsidP="00A3101B">
      <w:pPr>
        <w:tabs>
          <w:tab w:val="left" w:pos="0"/>
        </w:tabs>
        <w:spacing w:after="0" w:line="360" w:lineRule="auto"/>
        <w:ind w:right="-454"/>
        <w:jc w:val="both"/>
        <w:rPr>
          <w:rFonts w:cstheme="minorHAnsi"/>
          <w:sz w:val="20"/>
          <w:szCs w:val="20"/>
        </w:rPr>
      </w:pPr>
      <w:r>
        <w:rPr>
          <w:rFonts w:cstheme="minorHAnsi"/>
          <w:sz w:val="20"/>
          <w:szCs w:val="20"/>
        </w:rPr>
        <w:t>Co. Kerry</w:t>
      </w:r>
    </w:p>
    <w:p w14:paraId="5EAFA29B" w14:textId="77777777" w:rsidR="00A3101B" w:rsidRDefault="00A3101B" w:rsidP="00A3101B">
      <w:pPr>
        <w:tabs>
          <w:tab w:val="left" w:pos="0"/>
        </w:tabs>
        <w:spacing w:after="0" w:line="360" w:lineRule="auto"/>
        <w:ind w:right="-454"/>
        <w:jc w:val="both"/>
        <w:rPr>
          <w:rFonts w:cstheme="minorHAnsi"/>
          <w:sz w:val="20"/>
          <w:szCs w:val="20"/>
        </w:rPr>
      </w:pPr>
      <w:r>
        <w:rPr>
          <w:rFonts w:cstheme="minorHAnsi"/>
          <w:sz w:val="20"/>
          <w:szCs w:val="20"/>
        </w:rPr>
        <w:t>V92Y510</w:t>
      </w:r>
    </w:p>
    <w:p w14:paraId="12FDED40" w14:textId="77777777" w:rsidR="009565D8" w:rsidRPr="009565D8" w:rsidRDefault="009565D8" w:rsidP="00C817F0">
      <w:pPr>
        <w:tabs>
          <w:tab w:val="left" w:pos="0"/>
        </w:tabs>
        <w:spacing w:after="0" w:line="360" w:lineRule="auto"/>
        <w:ind w:right="-454"/>
        <w:jc w:val="both"/>
        <w:rPr>
          <w:rFonts w:cstheme="minorHAnsi"/>
          <w:sz w:val="20"/>
          <w:szCs w:val="20"/>
        </w:rPr>
      </w:pPr>
      <w:r w:rsidRPr="009565D8">
        <w:rPr>
          <w:rFonts w:cstheme="minorHAnsi"/>
          <w:sz w:val="20"/>
          <w:szCs w:val="20"/>
        </w:rPr>
        <w:t>.</w:t>
      </w:r>
    </w:p>
    <w:p w14:paraId="32837B08" w14:textId="77777777"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 xml:space="preserve">066-7122765Or </w:t>
      </w:r>
      <w:r w:rsidR="00A3101B" w:rsidRPr="00A3101B">
        <w:rPr>
          <w:rFonts w:cstheme="minorHAnsi"/>
          <w:sz w:val="20"/>
          <w:szCs w:val="20"/>
        </w:rPr>
        <w:t>085 2808034</w:t>
      </w:r>
    </w:p>
    <w:p w14:paraId="7913A005" w14:textId="77777777"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14:paraId="00EECFEA" w14:textId="77777777" w:rsidR="001A6085"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14:paraId="64AAED4B" w14:textId="77777777"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Registered Pro</w:t>
      </w:r>
      <w:r w:rsidR="00C62A74" w:rsidRPr="00C62A74">
        <w:rPr>
          <w:rFonts w:cstheme="minorHAnsi"/>
          <w:b/>
          <w:sz w:val="20"/>
          <w:szCs w:val="20"/>
        </w:rPr>
        <w:t>prietor</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r>
      <w:r w:rsidR="0095364E">
        <w:rPr>
          <w:rFonts w:cstheme="minorHAnsi"/>
          <w:sz w:val="20"/>
          <w:szCs w:val="20"/>
        </w:rPr>
        <w:t>Jessica Hastings</w:t>
      </w:r>
    </w:p>
    <w:p w14:paraId="0C5E3350" w14:textId="77777777"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Person in Charge</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t>Laura MacKenna</w:t>
      </w:r>
    </w:p>
    <w:p w14:paraId="14E33392" w14:textId="77777777" w:rsidR="0053415C" w:rsidRPr="009565D8"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Deputy Person in Charge</w:t>
      </w:r>
      <w:r w:rsidR="009565D8">
        <w:rPr>
          <w:rFonts w:cstheme="minorHAnsi"/>
          <w:sz w:val="20"/>
          <w:szCs w:val="20"/>
        </w:rPr>
        <w:t>:</w:t>
      </w:r>
      <w:r w:rsidR="009565D8">
        <w:rPr>
          <w:rFonts w:cstheme="minorHAnsi"/>
          <w:sz w:val="20"/>
          <w:szCs w:val="20"/>
        </w:rPr>
        <w:tab/>
      </w:r>
      <w:r w:rsidR="009565D8">
        <w:rPr>
          <w:rFonts w:cstheme="minorHAnsi"/>
          <w:sz w:val="20"/>
          <w:szCs w:val="20"/>
        </w:rPr>
        <w:tab/>
        <w:t>Lisa Clifton</w:t>
      </w:r>
    </w:p>
    <w:sectPr w:rsidR="0053415C" w:rsidRPr="009565D8" w:rsidSect="00D03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81447483">
    <w:abstractNumId w:val="0"/>
  </w:num>
  <w:num w:numId="2" w16cid:durableId="205223164">
    <w:abstractNumId w:val="2"/>
  </w:num>
  <w:num w:numId="3" w16cid:durableId="733117436">
    <w:abstractNumId w:val="3"/>
  </w:num>
  <w:num w:numId="4" w16cid:durableId="1390109105">
    <w:abstractNumId w:val="1"/>
  </w:num>
  <w:num w:numId="5" w16cid:durableId="1536231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A9"/>
    <w:rsid w:val="000235CF"/>
    <w:rsid w:val="00066244"/>
    <w:rsid w:val="000F20CC"/>
    <w:rsid w:val="00105F46"/>
    <w:rsid w:val="001A6085"/>
    <w:rsid w:val="00262B17"/>
    <w:rsid w:val="00337102"/>
    <w:rsid w:val="003A50A9"/>
    <w:rsid w:val="003A5CF1"/>
    <w:rsid w:val="00480EDA"/>
    <w:rsid w:val="004C164D"/>
    <w:rsid w:val="004D5B36"/>
    <w:rsid w:val="00504AD2"/>
    <w:rsid w:val="0053415C"/>
    <w:rsid w:val="006618EE"/>
    <w:rsid w:val="00676DCB"/>
    <w:rsid w:val="00693277"/>
    <w:rsid w:val="00720359"/>
    <w:rsid w:val="007A06CB"/>
    <w:rsid w:val="007C24CC"/>
    <w:rsid w:val="007D0C42"/>
    <w:rsid w:val="007D0CFB"/>
    <w:rsid w:val="008467CF"/>
    <w:rsid w:val="008B0CC3"/>
    <w:rsid w:val="0095364E"/>
    <w:rsid w:val="009565D8"/>
    <w:rsid w:val="00984446"/>
    <w:rsid w:val="009A1F5E"/>
    <w:rsid w:val="009B670D"/>
    <w:rsid w:val="009E02F7"/>
    <w:rsid w:val="009E47BD"/>
    <w:rsid w:val="009E77C3"/>
    <w:rsid w:val="00A24A74"/>
    <w:rsid w:val="00A253A6"/>
    <w:rsid w:val="00A3101B"/>
    <w:rsid w:val="00A87AB9"/>
    <w:rsid w:val="00AB6AA0"/>
    <w:rsid w:val="00AD4B33"/>
    <w:rsid w:val="00B47E21"/>
    <w:rsid w:val="00C2290D"/>
    <w:rsid w:val="00C62A74"/>
    <w:rsid w:val="00C817F0"/>
    <w:rsid w:val="00C913B4"/>
    <w:rsid w:val="00D00D1B"/>
    <w:rsid w:val="00D03B79"/>
    <w:rsid w:val="00D42B88"/>
    <w:rsid w:val="00DB1363"/>
    <w:rsid w:val="00DE6290"/>
    <w:rsid w:val="00DF7FF3"/>
    <w:rsid w:val="00E80D83"/>
    <w:rsid w:val="00F551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868C"/>
  <w15:docId w15:val="{A76AC3E8-A631-4952-9807-41AFC003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5959">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Lisa Clifton</cp:lastModifiedBy>
  <cp:revision>2</cp:revision>
  <dcterms:created xsi:type="dcterms:W3CDTF">2024-03-27T12:15:00Z</dcterms:created>
  <dcterms:modified xsi:type="dcterms:W3CDTF">2024-03-27T12:15:00Z</dcterms:modified>
</cp:coreProperties>
</file>